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8E902" w14:textId="2EB34017" w:rsidR="00AC7293" w:rsidRPr="00AC7293" w:rsidRDefault="00AC7293" w:rsidP="00AC7293">
      <w:pPr>
        <w:widowControl/>
        <w:autoSpaceDE/>
        <w:autoSpaceDN/>
        <w:jc w:val="center"/>
        <w:rPr>
          <w:rFonts w:eastAsia="Tahoma"/>
          <w:b/>
          <w:color w:val="000000"/>
          <w:sz w:val="28"/>
          <w:szCs w:val="28"/>
          <w:lang w:val="ru" w:eastAsia="ru-RU"/>
        </w:rPr>
      </w:pPr>
      <w:bookmarkStart w:id="0" w:name="_Hlk18424007"/>
      <w:r w:rsidRPr="00AC7293">
        <w:rPr>
          <w:rFonts w:eastAsia="Tahoma"/>
          <w:b/>
          <w:color w:val="000000"/>
          <w:sz w:val="28"/>
          <w:szCs w:val="28"/>
          <w:lang w:val="ru" w:eastAsia="ru-RU"/>
        </w:rPr>
        <w:t>Государственное бюджетное общеобразовательное учреждение</w:t>
      </w:r>
    </w:p>
    <w:p w14:paraId="200F9E29" w14:textId="77777777" w:rsidR="00AC7293" w:rsidRPr="00AC7293" w:rsidRDefault="00AC7293" w:rsidP="00AC7293">
      <w:pPr>
        <w:widowControl/>
        <w:autoSpaceDE/>
        <w:autoSpaceDN/>
        <w:jc w:val="center"/>
        <w:rPr>
          <w:rFonts w:eastAsia="Tahoma"/>
          <w:b/>
          <w:color w:val="000000"/>
          <w:sz w:val="28"/>
          <w:szCs w:val="28"/>
          <w:lang w:val="ru" w:eastAsia="ru-RU"/>
        </w:rPr>
      </w:pPr>
      <w:r w:rsidRPr="00AC7293">
        <w:rPr>
          <w:rFonts w:eastAsia="Tahoma"/>
          <w:b/>
          <w:color w:val="000000"/>
          <w:sz w:val="28"/>
          <w:szCs w:val="28"/>
          <w:lang w:val="ru" w:eastAsia="ru-RU"/>
        </w:rPr>
        <w:t>«Комплексный реабилитационно-образовательный центр</w:t>
      </w:r>
    </w:p>
    <w:p w14:paraId="123359B9" w14:textId="77777777" w:rsidR="00AC7293" w:rsidRPr="00AC7293" w:rsidRDefault="00AC7293" w:rsidP="00AC7293">
      <w:pPr>
        <w:widowControl/>
        <w:autoSpaceDE/>
        <w:autoSpaceDN/>
        <w:jc w:val="center"/>
        <w:rPr>
          <w:rFonts w:eastAsia="Tahoma"/>
          <w:b/>
          <w:color w:val="000000"/>
          <w:sz w:val="28"/>
          <w:szCs w:val="28"/>
          <w:lang w:val="ru" w:eastAsia="ru-RU"/>
        </w:rPr>
      </w:pPr>
      <w:r w:rsidRPr="00AC7293">
        <w:rPr>
          <w:rFonts w:eastAsia="Tahoma"/>
          <w:b/>
          <w:color w:val="000000"/>
          <w:sz w:val="28"/>
          <w:szCs w:val="28"/>
          <w:lang w:val="ru" w:eastAsia="ru-RU"/>
        </w:rPr>
        <w:t>для детей с нарушениями слуха и зрения»</w:t>
      </w:r>
      <w:bookmarkEnd w:id="0"/>
    </w:p>
    <w:p w14:paraId="5705C4FB" w14:textId="77777777" w:rsidR="00AC7293" w:rsidRPr="00AC7293" w:rsidRDefault="00AC7293" w:rsidP="00AC7293">
      <w:pPr>
        <w:widowControl/>
        <w:autoSpaceDE/>
        <w:autoSpaceDN/>
        <w:jc w:val="center"/>
        <w:rPr>
          <w:rFonts w:eastAsia="Tahoma"/>
          <w:b/>
          <w:color w:val="000000"/>
          <w:sz w:val="28"/>
          <w:szCs w:val="28"/>
          <w:lang w:val="ru" w:eastAsia="ru-RU"/>
        </w:rPr>
      </w:pPr>
    </w:p>
    <w:p w14:paraId="773711A8" w14:textId="17BF82FA" w:rsidR="00AC7293" w:rsidRPr="00AC7293" w:rsidRDefault="00764F81" w:rsidP="00AC7293">
      <w:pPr>
        <w:widowControl/>
        <w:autoSpaceDE/>
        <w:autoSpaceDN/>
        <w:jc w:val="center"/>
        <w:rPr>
          <w:b/>
          <w:color w:val="000000"/>
          <w:sz w:val="28"/>
          <w:szCs w:val="28"/>
          <w:lang w:val="ru" w:eastAsia="ru-RU"/>
        </w:rPr>
      </w:pPr>
      <w:r>
        <w:rPr>
          <w:noProof/>
        </w:rPr>
        <w:drawing>
          <wp:inline distT="0" distB="0" distL="0" distR="0" wp14:anchorId="29107F59" wp14:editId="78F23A97">
            <wp:extent cx="5940425" cy="2134235"/>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2134235"/>
                    </a:xfrm>
                    <a:prstGeom prst="rect">
                      <a:avLst/>
                    </a:prstGeom>
                  </pic:spPr>
                </pic:pic>
              </a:graphicData>
            </a:graphic>
          </wp:inline>
        </w:drawing>
      </w:r>
    </w:p>
    <w:p w14:paraId="16AD572A" w14:textId="77777777" w:rsidR="00AC7293" w:rsidRPr="00AC7293" w:rsidRDefault="00AC7293" w:rsidP="00AC7293">
      <w:pPr>
        <w:widowControl/>
        <w:autoSpaceDE/>
        <w:autoSpaceDN/>
        <w:jc w:val="center"/>
        <w:rPr>
          <w:rFonts w:eastAsia="Tahoma"/>
          <w:b/>
          <w:color w:val="000000"/>
          <w:sz w:val="28"/>
          <w:szCs w:val="28"/>
          <w:lang w:eastAsia="ru-RU"/>
        </w:rPr>
      </w:pPr>
    </w:p>
    <w:p w14:paraId="12F5A6ED" w14:textId="77777777" w:rsidR="00AC7293" w:rsidRPr="00AC7293" w:rsidRDefault="00AC7293" w:rsidP="00AC7293">
      <w:pPr>
        <w:widowControl/>
        <w:autoSpaceDE/>
        <w:autoSpaceDN/>
        <w:jc w:val="center"/>
        <w:rPr>
          <w:rFonts w:eastAsia="Tahoma"/>
          <w:b/>
          <w:color w:val="000000"/>
          <w:sz w:val="28"/>
          <w:szCs w:val="28"/>
          <w:lang w:eastAsia="ru-RU"/>
        </w:rPr>
      </w:pPr>
    </w:p>
    <w:p w14:paraId="75117C34" w14:textId="77777777" w:rsidR="00AC7293" w:rsidRPr="00AC7293" w:rsidRDefault="00AC7293" w:rsidP="00AC7293">
      <w:pPr>
        <w:widowControl/>
        <w:autoSpaceDE/>
        <w:autoSpaceDN/>
        <w:jc w:val="center"/>
        <w:rPr>
          <w:rFonts w:eastAsia="Tahoma"/>
          <w:b/>
          <w:color w:val="000000"/>
          <w:sz w:val="28"/>
          <w:szCs w:val="28"/>
          <w:lang w:val="ru" w:eastAsia="ru-RU"/>
        </w:rPr>
      </w:pPr>
    </w:p>
    <w:p w14:paraId="3AD6DA3E" w14:textId="77777777" w:rsidR="00AC7293" w:rsidRPr="00AC7293" w:rsidRDefault="00AC7293" w:rsidP="00AC7293">
      <w:pPr>
        <w:widowControl/>
        <w:autoSpaceDE/>
        <w:autoSpaceDN/>
        <w:jc w:val="center"/>
        <w:rPr>
          <w:rFonts w:eastAsia="Tahoma"/>
          <w:b/>
          <w:color w:val="000000"/>
          <w:sz w:val="28"/>
          <w:szCs w:val="28"/>
          <w:lang w:val="ru" w:eastAsia="ru-RU"/>
        </w:rPr>
      </w:pPr>
    </w:p>
    <w:p w14:paraId="5F7F4008" w14:textId="77777777" w:rsidR="00AC7293" w:rsidRPr="00AC7293" w:rsidRDefault="00AC7293" w:rsidP="00AC7293">
      <w:pPr>
        <w:widowControl/>
        <w:autoSpaceDE/>
        <w:autoSpaceDN/>
        <w:jc w:val="center"/>
        <w:rPr>
          <w:rFonts w:eastAsia="Tahoma"/>
          <w:b/>
          <w:color w:val="000000"/>
          <w:sz w:val="32"/>
          <w:szCs w:val="32"/>
          <w:lang w:eastAsia="ru-RU"/>
        </w:rPr>
      </w:pPr>
      <w:r w:rsidRPr="00AC7293">
        <w:rPr>
          <w:rFonts w:eastAsia="Tahoma"/>
          <w:b/>
          <w:color w:val="000000"/>
          <w:sz w:val="32"/>
          <w:szCs w:val="32"/>
          <w:lang w:eastAsia="ru-RU"/>
        </w:rPr>
        <w:t xml:space="preserve">Адаптированная </w:t>
      </w:r>
      <w:r w:rsidRPr="00AC7293">
        <w:rPr>
          <w:rFonts w:eastAsia="Tahoma"/>
          <w:b/>
          <w:color w:val="000000"/>
          <w:sz w:val="32"/>
          <w:szCs w:val="32"/>
          <w:lang w:val="ru" w:eastAsia="ru-RU"/>
        </w:rPr>
        <w:t>рабочая программа</w:t>
      </w:r>
    </w:p>
    <w:p w14:paraId="2FC865FF" w14:textId="0A35E262" w:rsidR="00AC7293" w:rsidRPr="00AC7293" w:rsidRDefault="00AC7293" w:rsidP="00AC7293">
      <w:pPr>
        <w:widowControl/>
        <w:autoSpaceDE/>
        <w:autoSpaceDN/>
        <w:jc w:val="center"/>
        <w:rPr>
          <w:rFonts w:eastAsia="Tahoma"/>
          <w:b/>
          <w:color w:val="000000"/>
          <w:sz w:val="32"/>
          <w:szCs w:val="32"/>
          <w:lang w:eastAsia="ru-RU"/>
        </w:rPr>
      </w:pPr>
    </w:p>
    <w:p w14:paraId="35FDC17A" w14:textId="77777777" w:rsidR="00AC7293" w:rsidRPr="00AC7293" w:rsidRDefault="00AC7293" w:rsidP="00AC7293">
      <w:pPr>
        <w:widowControl/>
        <w:autoSpaceDE/>
        <w:autoSpaceDN/>
        <w:jc w:val="center"/>
        <w:rPr>
          <w:rFonts w:eastAsia="Tahoma"/>
          <w:b/>
          <w:color w:val="000000"/>
          <w:sz w:val="32"/>
          <w:szCs w:val="32"/>
          <w:lang w:eastAsia="ru-RU"/>
        </w:rPr>
      </w:pPr>
      <w:r w:rsidRPr="00AC7293">
        <w:rPr>
          <w:rFonts w:eastAsia="Tahoma"/>
          <w:b/>
          <w:color w:val="000000"/>
          <w:sz w:val="32"/>
          <w:szCs w:val="32"/>
          <w:lang w:eastAsia="ru-RU"/>
        </w:rPr>
        <w:t>Наименование учебного курса: Русский язык</w:t>
      </w:r>
    </w:p>
    <w:p w14:paraId="62F436FE" w14:textId="77777777" w:rsidR="00AC7293" w:rsidRPr="00AC7293" w:rsidRDefault="00AC7293" w:rsidP="00AC7293">
      <w:pPr>
        <w:widowControl/>
        <w:autoSpaceDE/>
        <w:autoSpaceDN/>
        <w:jc w:val="center"/>
        <w:rPr>
          <w:rFonts w:eastAsia="Tahoma"/>
          <w:b/>
          <w:color w:val="000000"/>
          <w:sz w:val="28"/>
          <w:szCs w:val="28"/>
          <w:lang w:eastAsia="ru-RU"/>
        </w:rPr>
      </w:pPr>
    </w:p>
    <w:p w14:paraId="4DEE87AA" w14:textId="272C2EA2" w:rsidR="00AC7293" w:rsidRPr="00AC7293" w:rsidRDefault="00AC7293" w:rsidP="00AC7293">
      <w:pPr>
        <w:widowControl/>
        <w:autoSpaceDE/>
        <w:autoSpaceDN/>
        <w:jc w:val="center"/>
        <w:rPr>
          <w:rFonts w:eastAsia="Tahoma"/>
          <w:b/>
          <w:color w:val="000000"/>
          <w:sz w:val="28"/>
          <w:szCs w:val="28"/>
          <w:lang w:eastAsia="ru-RU"/>
        </w:rPr>
      </w:pPr>
      <w:r w:rsidRPr="00AC7293">
        <w:rPr>
          <w:rFonts w:eastAsia="Tahoma"/>
          <w:b/>
          <w:color w:val="000000"/>
          <w:sz w:val="28"/>
          <w:szCs w:val="28"/>
          <w:lang w:eastAsia="ru-RU"/>
        </w:rPr>
        <w:t xml:space="preserve">Класс </w:t>
      </w:r>
      <w:r>
        <w:rPr>
          <w:rFonts w:eastAsia="Tahoma"/>
          <w:b/>
          <w:color w:val="000000"/>
          <w:sz w:val="28"/>
          <w:szCs w:val="28"/>
          <w:lang w:eastAsia="ru-RU"/>
        </w:rPr>
        <w:t>8</w:t>
      </w:r>
      <w:r w:rsidRPr="00AC7293">
        <w:rPr>
          <w:rFonts w:eastAsia="Tahoma"/>
          <w:b/>
          <w:color w:val="000000"/>
          <w:sz w:val="28"/>
          <w:szCs w:val="28"/>
          <w:lang w:eastAsia="ru-RU"/>
        </w:rPr>
        <w:t xml:space="preserve">   Вариант (</w:t>
      </w:r>
      <w:r>
        <w:rPr>
          <w:rFonts w:eastAsia="Tahoma"/>
          <w:b/>
          <w:color w:val="000000"/>
          <w:sz w:val="28"/>
          <w:szCs w:val="28"/>
          <w:lang w:eastAsia="ru-RU"/>
        </w:rPr>
        <w:t>1</w:t>
      </w:r>
      <w:r w:rsidRPr="00AC7293">
        <w:rPr>
          <w:rFonts w:eastAsia="Tahoma"/>
          <w:b/>
          <w:color w:val="000000"/>
          <w:sz w:val="28"/>
          <w:szCs w:val="28"/>
          <w:lang w:eastAsia="ru-RU"/>
        </w:rPr>
        <w:t>.2)</w:t>
      </w:r>
    </w:p>
    <w:p w14:paraId="52D752FB" w14:textId="77777777" w:rsidR="00AC7293" w:rsidRPr="00AC7293" w:rsidRDefault="00AC7293" w:rsidP="00AC7293">
      <w:pPr>
        <w:widowControl/>
        <w:autoSpaceDE/>
        <w:autoSpaceDN/>
        <w:jc w:val="center"/>
        <w:rPr>
          <w:rFonts w:eastAsia="Tahoma"/>
          <w:b/>
          <w:color w:val="000000"/>
          <w:sz w:val="28"/>
          <w:szCs w:val="28"/>
          <w:lang w:eastAsia="ru-RU"/>
        </w:rPr>
      </w:pPr>
    </w:p>
    <w:p w14:paraId="2997594D" w14:textId="70F6C1C0" w:rsidR="00AC7293" w:rsidRPr="00AC7293" w:rsidRDefault="00AC7293" w:rsidP="00AC7293">
      <w:pPr>
        <w:widowControl/>
        <w:autoSpaceDE/>
        <w:autoSpaceDN/>
        <w:jc w:val="center"/>
        <w:rPr>
          <w:rFonts w:eastAsia="Tahoma"/>
          <w:b/>
          <w:color w:val="000000"/>
          <w:sz w:val="28"/>
          <w:szCs w:val="28"/>
          <w:lang w:eastAsia="ru-RU"/>
        </w:rPr>
      </w:pPr>
      <w:r w:rsidRPr="00AC7293">
        <w:rPr>
          <w:rFonts w:eastAsia="Tahoma"/>
          <w:b/>
          <w:color w:val="000000"/>
          <w:sz w:val="28"/>
          <w:szCs w:val="28"/>
          <w:lang w:eastAsia="ru-RU"/>
        </w:rPr>
        <w:t>Уровень образования: ООО</w:t>
      </w:r>
    </w:p>
    <w:p w14:paraId="2E49AAF4" w14:textId="77777777" w:rsidR="00AC7293" w:rsidRPr="00AC7293" w:rsidRDefault="00AC7293" w:rsidP="00AC7293">
      <w:pPr>
        <w:widowControl/>
        <w:autoSpaceDE/>
        <w:autoSpaceDN/>
        <w:jc w:val="center"/>
        <w:rPr>
          <w:rFonts w:eastAsia="Tahoma"/>
          <w:b/>
          <w:color w:val="000000"/>
          <w:sz w:val="28"/>
          <w:szCs w:val="28"/>
          <w:lang w:eastAsia="ru-RU"/>
        </w:rPr>
      </w:pPr>
    </w:p>
    <w:p w14:paraId="76CE73DF" w14:textId="4573DF22" w:rsidR="00AC7293" w:rsidRPr="00AC7293" w:rsidRDefault="00AC7293" w:rsidP="00AC7293">
      <w:pPr>
        <w:widowControl/>
        <w:autoSpaceDE/>
        <w:autoSpaceDN/>
        <w:jc w:val="center"/>
        <w:rPr>
          <w:rFonts w:eastAsia="Tahoma"/>
          <w:b/>
          <w:color w:val="000000"/>
          <w:sz w:val="28"/>
          <w:szCs w:val="28"/>
          <w:lang w:eastAsia="ru-RU"/>
        </w:rPr>
      </w:pPr>
      <w:r w:rsidRPr="00AC7293">
        <w:rPr>
          <w:rFonts w:eastAsia="Tahoma"/>
          <w:b/>
          <w:color w:val="000000"/>
          <w:sz w:val="28"/>
          <w:szCs w:val="28"/>
          <w:lang w:eastAsia="ru-RU"/>
        </w:rPr>
        <w:t>Срок реализации программы: 2025-2026 учебный год</w:t>
      </w:r>
    </w:p>
    <w:p w14:paraId="694037FB" w14:textId="77777777" w:rsidR="00AC7293" w:rsidRPr="00AC7293" w:rsidRDefault="00AC7293" w:rsidP="00AC7293">
      <w:pPr>
        <w:widowControl/>
        <w:autoSpaceDE/>
        <w:autoSpaceDN/>
        <w:jc w:val="center"/>
        <w:rPr>
          <w:rFonts w:eastAsia="Tahoma"/>
          <w:b/>
          <w:color w:val="000000"/>
          <w:sz w:val="28"/>
          <w:szCs w:val="28"/>
          <w:lang w:eastAsia="ru-RU"/>
        </w:rPr>
      </w:pPr>
    </w:p>
    <w:p w14:paraId="5FB08FB1" w14:textId="77777777" w:rsidR="00AC7293" w:rsidRPr="00AC7293" w:rsidRDefault="00AC7293" w:rsidP="00AC7293">
      <w:pPr>
        <w:widowControl/>
        <w:autoSpaceDE/>
        <w:autoSpaceDN/>
        <w:jc w:val="center"/>
        <w:rPr>
          <w:rFonts w:eastAsia="Tahoma"/>
          <w:b/>
          <w:color w:val="000000"/>
          <w:sz w:val="28"/>
          <w:szCs w:val="28"/>
          <w:lang w:eastAsia="ru-RU"/>
        </w:rPr>
      </w:pPr>
    </w:p>
    <w:p w14:paraId="13856EA4" w14:textId="77777777" w:rsidR="00AC7293" w:rsidRPr="00AC7293" w:rsidRDefault="00AC7293" w:rsidP="00AC7293">
      <w:pPr>
        <w:widowControl/>
        <w:autoSpaceDE/>
        <w:autoSpaceDN/>
        <w:jc w:val="center"/>
        <w:rPr>
          <w:rFonts w:eastAsia="Tahoma"/>
          <w:b/>
          <w:color w:val="000000"/>
          <w:sz w:val="28"/>
          <w:szCs w:val="28"/>
          <w:lang w:eastAsia="ru-RU"/>
        </w:rPr>
      </w:pPr>
    </w:p>
    <w:p w14:paraId="00F24E4B" w14:textId="77777777" w:rsidR="00AC7293" w:rsidRPr="00AC7293" w:rsidRDefault="00AC7293" w:rsidP="00AC7293">
      <w:pPr>
        <w:widowControl/>
        <w:autoSpaceDE/>
        <w:autoSpaceDN/>
        <w:jc w:val="center"/>
        <w:rPr>
          <w:rFonts w:eastAsia="Tahoma"/>
          <w:b/>
          <w:color w:val="000000"/>
          <w:sz w:val="28"/>
          <w:szCs w:val="28"/>
          <w:lang w:eastAsia="ru-RU"/>
        </w:rPr>
      </w:pPr>
    </w:p>
    <w:p w14:paraId="6AB23603" w14:textId="77777777" w:rsidR="00AC7293" w:rsidRPr="00AC7293" w:rsidRDefault="00AC7293" w:rsidP="00AC7293">
      <w:pPr>
        <w:widowControl/>
        <w:autoSpaceDE/>
        <w:autoSpaceDN/>
        <w:jc w:val="center"/>
        <w:rPr>
          <w:rFonts w:eastAsia="Tahoma"/>
          <w:b/>
          <w:color w:val="000000"/>
          <w:sz w:val="28"/>
          <w:szCs w:val="28"/>
          <w:lang w:eastAsia="ru-RU"/>
        </w:rPr>
      </w:pPr>
    </w:p>
    <w:p w14:paraId="51CEF5B8" w14:textId="77777777" w:rsidR="00AC7293" w:rsidRPr="00AC7293" w:rsidRDefault="00AC7293" w:rsidP="00AC7293">
      <w:pPr>
        <w:widowControl/>
        <w:autoSpaceDE/>
        <w:autoSpaceDN/>
        <w:jc w:val="center"/>
        <w:rPr>
          <w:rFonts w:eastAsia="Tahoma"/>
          <w:b/>
          <w:color w:val="000000"/>
          <w:sz w:val="28"/>
          <w:szCs w:val="28"/>
          <w:lang w:eastAsia="ru-RU"/>
        </w:rPr>
      </w:pPr>
    </w:p>
    <w:p w14:paraId="0BB576FA" w14:textId="77777777" w:rsidR="00AC7293" w:rsidRPr="00AC7293" w:rsidRDefault="00AC7293" w:rsidP="00AC7293">
      <w:pPr>
        <w:widowControl/>
        <w:autoSpaceDE/>
        <w:autoSpaceDN/>
        <w:jc w:val="center"/>
        <w:rPr>
          <w:rFonts w:eastAsia="Tahoma"/>
          <w:bCs/>
          <w:color w:val="000000"/>
          <w:sz w:val="28"/>
          <w:szCs w:val="28"/>
          <w:u w:val="single"/>
          <w:lang w:eastAsia="ru-RU"/>
        </w:rPr>
      </w:pPr>
      <w:r w:rsidRPr="00AC7293">
        <w:rPr>
          <w:rFonts w:eastAsia="Tahoma"/>
          <w:bCs/>
          <w:color w:val="000000"/>
          <w:sz w:val="28"/>
          <w:szCs w:val="28"/>
          <w:u w:val="single"/>
          <w:lang w:eastAsia="ru-RU"/>
        </w:rPr>
        <w:t>Рабочую программу составила: Дарчиева Л.Г</w:t>
      </w:r>
    </w:p>
    <w:p w14:paraId="4BA21436" w14:textId="0943E2E9" w:rsidR="00AC7293" w:rsidRDefault="00AC7293" w:rsidP="00AC7293">
      <w:pPr>
        <w:widowControl/>
        <w:autoSpaceDE/>
        <w:autoSpaceDN/>
        <w:jc w:val="center"/>
        <w:rPr>
          <w:rFonts w:eastAsia="Tahoma"/>
          <w:bCs/>
          <w:color w:val="000000"/>
          <w:sz w:val="28"/>
          <w:szCs w:val="28"/>
          <w:u w:val="single"/>
          <w:lang w:eastAsia="ru-RU"/>
        </w:rPr>
      </w:pPr>
      <w:r w:rsidRPr="00AC7293">
        <w:rPr>
          <w:rFonts w:eastAsia="Tahoma"/>
          <w:bCs/>
          <w:color w:val="000000"/>
          <w:sz w:val="28"/>
          <w:szCs w:val="28"/>
          <w:u w:val="single"/>
          <w:lang w:eastAsia="ru-RU"/>
        </w:rPr>
        <w:t>Квалификационная категория: высшая</w:t>
      </w:r>
    </w:p>
    <w:p w14:paraId="1C2E2CDF" w14:textId="77777777" w:rsidR="00AC7293" w:rsidRDefault="00AC7293" w:rsidP="00AC7293">
      <w:pPr>
        <w:widowControl/>
        <w:autoSpaceDE/>
        <w:autoSpaceDN/>
        <w:jc w:val="center"/>
        <w:rPr>
          <w:rFonts w:eastAsia="Tahoma"/>
          <w:bCs/>
          <w:color w:val="000000"/>
          <w:sz w:val="28"/>
          <w:szCs w:val="28"/>
          <w:u w:val="single"/>
          <w:lang w:eastAsia="ru-RU"/>
        </w:rPr>
      </w:pPr>
    </w:p>
    <w:p w14:paraId="4E5E1549" w14:textId="77777777" w:rsidR="00AC7293" w:rsidRDefault="00AC7293" w:rsidP="00AC7293">
      <w:pPr>
        <w:widowControl/>
        <w:autoSpaceDE/>
        <w:autoSpaceDN/>
        <w:rPr>
          <w:rFonts w:eastAsia="Tahoma"/>
          <w:bCs/>
          <w:color w:val="000000"/>
          <w:sz w:val="28"/>
          <w:szCs w:val="28"/>
          <w:u w:val="single"/>
          <w:lang w:eastAsia="ru-RU"/>
        </w:rPr>
      </w:pPr>
    </w:p>
    <w:p w14:paraId="2536E1C8" w14:textId="77777777" w:rsidR="00AC7293" w:rsidRDefault="00AC7293" w:rsidP="00AC7293">
      <w:pPr>
        <w:widowControl/>
        <w:autoSpaceDE/>
        <w:autoSpaceDN/>
        <w:rPr>
          <w:rFonts w:eastAsia="Tahoma"/>
          <w:bCs/>
          <w:color w:val="000000"/>
          <w:sz w:val="28"/>
          <w:szCs w:val="28"/>
          <w:u w:val="single"/>
          <w:lang w:eastAsia="ru-RU"/>
        </w:rPr>
      </w:pPr>
    </w:p>
    <w:p w14:paraId="6EDD1A84" w14:textId="77777777" w:rsidR="00AC7293" w:rsidRPr="00AC7293" w:rsidRDefault="00AC7293" w:rsidP="00AC7293">
      <w:pPr>
        <w:widowControl/>
        <w:autoSpaceDE/>
        <w:autoSpaceDN/>
        <w:rPr>
          <w:rFonts w:eastAsia="Tahoma"/>
          <w:bCs/>
          <w:color w:val="000000"/>
          <w:sz w:val="28"/>
          <w:szCs w:val="28"/>
          <w:u w:val="single"/>
          <w:lang w:eastAsia="ru-RU"/>
        </w:rPr>
      </w:pPr>
    </w:p>
    <w:p w14:paraId="4192E544" w14:textId="77777777" w:rsidR="00AC7293" w:rsidRDefault="00AC7293" w:rsidP="007F071A">
      <w:pPr>
        <w:spacing w:line="276" w:lineRule="auto"/>
        <w:ind w:firstLine="709"/>
        <w:jc w:val="both"/>
        <w:rPr>
          <w:rFonts w:eastAsia="Calibri"/>
          <w:sz w:val="28"/>
          <w:szCs w:val="28"/>
        </w:rPr>
      </w:pPr>
    </w:p>
    <w:p w14:paraId="2A545ECC" w14:textId="77777777" w:rsidR="00AC7293" w:rsidRDefault="00AC7293" w:rsidP="007F071A">
      <w:pPr>
        <w:spacing w:line="276" w:lineRule="auto"/>
        <w:ind w:firstLine="709"/>
        <w:jc w:val="both"/>
        <w:rPr>
          <w:rFonts w:eastAsia="Calibri"/>
          <w:sz w:val="28"/>
          <w:szCs w:val="28"/>
        </w:rPr>
      </w:pPr>
    </w:p>
    <w:p w14:paraId="5BCEB3D5" w14:textId="72512988" w:rsidR="00B14E8A" w:rsidRDefault="00AC7293" w:rsidP="007F071A">
      <w:pPr>
        <w:spacing w:line="276" w:lineRule="auto"/>
        <w:ind w:firstLine="709"/>
        <w:jc w:val="both"/>
        <w:rPr>
          <w:sz w:val="28"/>
          <w:szCs w:val="28"/>
        </w:rPr>
      </w:pPr>
      <w:r w:rsidRPr="006F5013">
        <w:rPr>
          <w:rFonts w:eastAsia="Calibri"/>
          <w:sz w:val="28"/>
          <w:szCs w:val="28"/>
        </w:rPr>
        <w:t>Рабочая программа (вариант1.2) (далее – Программа) по предмету «</w:t>
      </w:r>
      <w:r>
        <w:rPr>
          <w:rFonts w:eastAsia="Calibri"/>
          <w:sz w:val="28"/>
          <w:szCs w:val="28"/>
        </w:rPr>
        <w:t>Русский язык</w:t>
      </w:r>
      <w:r w:rsidRPr="006F5013">
        <w:rPr>
          <w:rFonts w:eastAsia="Calibri"/>
          <w:sz w:val="28"/>
          <w:szCs w:val="28"/>
        </w:rPr>
        <w:t xml:space="preserve">» адресована глухим обучающимся, получающим основное общее образование. </w:t>
      </w:r>
      <w:r w:rsidRPr="006F5013">
        <w:rPr>
          <w:rFonts w:eastAsia="Calibri"/>
          <w:sz w:val="28"/>
          <w:szCs w:val="28"/>
        </w:rPr>
        <w:lastRenderedPageBreak/>
        <w:t>Нормативно-правовой базой рабоч</w:t>
      </w:r>
      <w:r w:rsidR="007F071A" w:rsidRPr="006F5013">
        <w:rPr>
          <w:rFonts w:eastAsia="Calibri"/>
          <w:sz w:val="28"/>
          <w:szCs w:val="28"/>
        </w:rPr>
        <w:t>ей программы являются</w:t>
      </w:r>
      <w:r w:rsidR="00B14E8A">
        <w:rPr>
          <w:rFonts w:eastAsia="Calibri"/>
          <w:sz w:val="28"/>
          <w:szCs w:val="28"/>
        </w:rPr>
        <w:t xml:space="preserve"> </w:t>
      </w:r>
      <w:r w:rsidR="007F071A" w:rsidRPr="006F5013">
        <w:rPr>
          <w:sz w:val="28"/>
          <w:szCs w:val="28"/>
        </w:rPr>
        <w:t>следующие документы:</w:t>
      </w:r>
    </w:p>
    <w:p w14:paraId="5904B19E" w14:textId="25DAF3FB" w:rsidR="007F071A" w:rsidRPr="006F5013" w:rsidRDefault="007F071A" w:rsidP="007F071A">
      <w:pPr>
        <w:spacing w:line="276" w:lineRule="auto"/>
        <w:ind w:firstLine="709"/>
        <w:jc w:val="both"/>
        <w:rPr>
          <w:sz w:val="28"/>
          <w:szCs w:val="28"/>
        </w:rPr>
      </w:pPr>
      <w:r w:rsidRPr="006F5013">
        <w:rPr>
          <w:sz w:val="28"/>
          <w:szCs w:val="28"/>
        </w:rPr>
        <w:t xml:space="preserve">  </w:t>
      </w:r>
    </w:p>
    <w:p w14:paraId="241EEE51" w14:textId="77777777" w:rsidR="007F071A" w:rsidRPr="006F5013" w:rsidRDefault="007F071A" w:rsidP="007F071A">
      <w:pPr>
        <w:spacing w:line="276" w:lineRule="auto"/>
        <w:ind w:firstLine="709"/>
        <w:jc w:val="both"/>
        <w:rPr>
          <w:sz w:val="28"/>
          <w:szCs w:val="28"/>
        </w:rPr>
      </w:pPr>
      <w:r w:rsidRPr="006F5013">
        <w:rPr>
          <w:sz w:val="28"/>
          <w:szCs w:val="28"/>
        </w:rPr>
        <w:t xml:space="preserve">• Федеральный закон Российской Федерации «Об образовании в Российской </w:t>
      </w:r>
    </w:p>
    <w:p w14:paraId="51A94CD3" w14:textId="77777777" w:rsidR="007F071A" w:rsidRPr="006F5013" w:rsidRDefault="007F071A" w:rsidP="007F071A">
      <w:pPr>
        <w:spacing w:line="276" w:lineRule="auto"/>
        <w:ind w:firstLine="709"/>
        <w:jc w:val="both"/>
        <w:rPr>
          <w:sz w:val="28"/>
          <w:szCs w:val="28"/>
        </w:rPr>
      </w:pPr>
      <w:r w:rsidRPr="006F5013">
        <w:rPr>
          <w:sz w:val="28"/>
          <w:szCs w:val="28"/>
        </w:rPr>
        <w:t xml:space="preserve">Федерации» от 29.12.2012 № 273-ФЗ (ред. от 03.07.2016г.); </w:t>
      </w:r>
    </w:p>
    <w:p w14:paraId="66F52BB8" w14:textId="77777777" w:rsidR="007F071A" w:rsidRPr="006F5013" w:rsidRDefault="007F071A" w:rsidP="007F071A">
      <w:pPr>
        <w:spacing w:line="276" w:lineRule="auto"/>
        <w:ind w:firstLine="709"/>
        <w:jc w:val="both"/>
        <w:rPr>
          <w:sz w:val="28"/>
          <w:szCs w:val="28"/>
        </w:rPr>
      </w:pPr>
      <w:r w:rsidRPr="006F5013">
        <w:rPr>
          <w:sz w:val="28"/>
          <w:szCs w:val="28"/>
        </w:rPr>
        <w:t xml:space="preserve">• новый Федеральный государственный образовательный стандарт основного </w:t>
      </w:r>
    </w:p>
    <w:p w14:paraId="65A8E3E8" w14:textId="4C130624" w:rsidR="007F071A" w:rsidRPr="006F5013" w:rsidRDefault="007F071A" w:rsidP="007F071A">
      <w:pPr>
        <w:spacing w:line="276" w:lineRule="auto"/>
        <w:ind w:firstLine="709"/>
        <w:jc w:val="both"/>
        <w:rPr>
          <w:sz w:val="28"/>
          <w:szCs w:val="28"/>
        </w:rPr>
      </w:pPr>
      <w:r w:rsidRPr="006F5013">
        <w:rPr>
          <w:sz w:val="28"/>
          <w:szCs w:val="28"/>
        </w:rPr>
        <w:t>общего образования (утвержден приказом Министерства просвещения Российской</w:t>
      </w:r>
      <w:r w:rsidR="00B14E8A">
        <w:rPr>
          <w:sz w:val="28"/>
          <w:szCs w:val="28"/>
        </w:rPr>
        <w:t xml:space="preserve"> </w:t>
      </w:r>
      <w:r w:rsidRPr="006F5013">
        <w:rPr>
          <w:sz w:val="28"/>
          <w:szCs w:val="28"/>
        </w:rPr>
        <w:t xml:space="preserve">Федерации от 31 мая 2021 г. No 287); </w:t>
      </w:r>
    </w:p>
    <w:p w14:paraId="1B3C30EC" w14:textId="77777777" w:rsidR="007F071A" w:rsidRPr="006F5013" w:rsidRDefault="007F071A" w:rsidP="007F071A">
      <w:pPr>
        <w:spacing w:line="276" w:lineRule="auto"/>
        <w:ind w:firstLine="709"/>
        <w:jc w:val="both"/>
        <w:rPr>
          <w:sz w:val="28"/>
          <w:szCs w:val="28"/>
        </w:rPr>
      </w:pPr>
      <w:r w:rsidRPr="006F5013">
        <w:rPr>
          <w:sz w:val="28"/>
          <w:szCs w:val="28"/>
        </w:rPr>
        <w:t xml:space="preserve">• Федеральная адаптированная образовательная программа основного общего </w:t>
      </w:r>
    </w:p>
    <w:p w14:paraId="40C57AA6" w14:textId="3B8061D3" w:rsidR="007F071A" w:rsidRPr="006F5013" w:rsidRDefault="007F071A" w:rsidP="007F071A">
      <w:pPr>
        <w:spacing w:line="276" w:lineRule="auto"/>
        <w:ind w:firstLine="709"/>
        <w:jc w:val="both"/>
        <w:rPr>
          <w:sz w:val="28"/>
          <w:szCs w:val="28"/>
        </w:rPr>
      </w:pPr>
      <w:r w:rsidRPr="006F5013">
        <w:rPr>
          <w:sz w:val="28"/>
          <w:szCs w:val="28"/>
        </w:rPr>
        <w:t>образования для обучающихся с ограниченными возможностями здоровья (утверждена</w:t>
      </w:r>
      <w:r w:rsidR="00B14E8A">
        <w:rPr>
          <w:sz w:val="28"/>
          <w:szCs w:val="28"/>
        </w:rPr>
        <w:t xml:space="preserve"> </w:t>
      </w:r>
      <w:r w:rsidRPr="006F5013">
        <w:rPr>
          <w:sz w:val="28"/>
          <w:szCs w:val="28"/>
        </w:rPr>
        <w:t>приказом Мин</w:t>
      </w:r>
      <w:r>
        <w:rPr>
          <w:sz w:val="28"/>
          <w:szCs w:val="28"/>
        </w:rPr>
        <w:t>.</w:t>
      </w:r>
      <w:r w:rsidRPr="006F5013">
        <w:rPr>
          <w:sz w:val="28"/>
          <w:szCs w:val="28"/>
        </w:rPr>
        <w:t xml:space="preserve"> просвещения России от 24 ноября 2022 г. № 1025); </w:t>
      </w:r>
    </w:p>
    <w:p w14:paraId="72FF186E" w14:textId="77777777" w:rsidR="007F071A" w:rsidRPr="006F5013" w:rsidRDefault="007F071A" w:rsidP="007F071A">
      <w:pPr>
        <w:spacing w:line="276" w:lineRule="auto"/>
        <w:ind w:firstLine="709"/>
        <w:jc w:val="both"/>
        <w:rPr>
          <w:sz w:val="28"/>
          <w:szCs w:val="28"/>
        </w:rPr>
      </w:pPr>
      <w:r w:rsidRPr="006F5013">
        <w:rPr>
          <w:sz w:val="28"/>
          <w:szCs w:val="28"/>
        </w:rPr>
        <w:t xml:space="preserve">• адаптированная основная образовательная программа основного общего </w:t>
      </w:r>
    </w:p>
    <w:p w14:paraId="3F5923E7" w14:textId="77777777" w:rsidR="007F071A" w:rsidRPr="006F5013" w:rsidRDefault="007F071A" w:rsidP="007F071A">
      <w:pPr>
        <w:spacing w:line="276" w:lineRule="auto"/>
        <w:ind w:firstLine="709"/>
        <w:jc w:val="both"/>
        <w:rPr>
          <w:sz w:val="28"/>
          <w:szCs w:val="28"/>
        </w:rPr>
      </w:pPr>
      <w:r w:rsidRPr="006F5013">
        <w:rPr>
          <w:sz w:val="28"/>
          <w:szCs w:val="28"/>
        </w:rPr>
        <w:t xml:space="preserve">образования обучающихся с нарушениями слуха ГБОУ КРОЦ; </w:t>
      </w:r>
    </w:p>
    <w:p w14:paraId="59C33D24" w14:textId="77777777" w:rsidR="007F071A" w:rsidRPr="006F5013" w:rsidRDefault="007F071A" w:rsidP="007F071A">
      <w:pPr>
        <w:spacing w:line="276" w:lineRule="auto"/>
        <w:ind w:firstLine="709"/>
        <w:jc w:val="both"/>
        <w:rPr>
          <w:sz w:val="28"/>
          <w:szCs w:val="28"/>
        </w:rPr>
      </w:pPr>
      <w:r w:rsidRPr="006F5013">
        <w:rPr>
          <w:sz w:val="28"/>
          <w:szCs w:val="28"/>
        </w:rPr>
        <w:t xml:space="preserve">• Приказ Министерства просвещения РФ от 21.09. 2022 г. № 858 "Об </w:t>
      </w:r>
    </w:p>
    <w:p w14:paraId="525F0FED" w14:textId="427C9354" w:rsidR="007F071A" w:rsidRPr="006F5013" w:rsidRDefault="007F071A" w:rsidP="007F071A">
      <w:pPr>
        <w:spacing w:line="276" w:lineRule="auto"/>
        <w:ind w:firstLine="709"/>
        <w:jc w:val="both"/>
        <w:rPr>
          <w:sz w:val="28"/>
          <w:szCs w:val="28"/>
        </w:rPr>
      </w:pPr>
      <w:r w:rsidRPr="006F5013">
        <w:rPr>
          <w:sz w:val="28"/>
          <w:szCs w:val="28"/>
        </w:rPr>
        <w:t>утверждении Порядка формирования федерального перечня учебников, допущенных к</w:t>
      </w:r>
      <w:r w:rsidR="00B14E8A">
        <w:rPr>
          <w:sz w:val="28"/>
          <w:szCs w:val="28"/>
        </w:rPr>
        <w:t xml:space="preserve"> </w:t>
      </w:r>
      <w:r w:rsidRPr="006F5013">
        <w:rPr>
          <w:sz w:val="28"/>
          <w:szCs w:val="28"/>
        </w:rPr>
        <w:t>использованию при реализации имеющих государственную аккредитацию</w:t>
      </w:r>
      <w:r w:rsidR="00B14E8A">
        <w:rPr>
          <w:sz w:val="28"/>
          <w:szCs w:val="28"/>
        </w:rPr>
        <w:t xml:space="preserve"> </w:t>
      </w:r>
      <w:r w:rsidRPr="006F5013">
        <w:rPr>
          <w:sz w:val="28"/>
          <w:szCs w:val="28"/>
        </w:rPr>
        <w:t xml:space="preserve">образовательных программ начального общего, основного общего, среднего общегообразования"; </w:t>
      </w:r>
    </w:p>
    <w:p w14:paraId="23F2E4A5" w14:textId="77777777" w:rsidR="007F071A" w:rsidRPr="006F5013" w:rsidRDefault="007F071A" w:rsidP="007F071A">
      <w:pPr>
        <w:spacing w:line="276" w:lineRule="auto"/>
        <w:ind w:firstLine="709"/>
        <w:jc w:val="both"/>
        <w:rPr>
          <w:sz w:val="28"/>
          <w:szCs w:val="28"/>
        </w:rPr>
      </w:pPr>
      <w:r w:rsidRPr="006F5013">
        <w:rPr>
          <w:sz w:val="28"/>
          <w:szCs w:val="28"/>
        </w:rPr>
        <w:t xml:space="preserve">• Постановление Главного государственного санитарного врача России от </w:t>
      </w:r>
    </w:p>
    <w:p w14:paraId="383A56D9" w14:textId="77777777" w:rsidR="007F071A" w:rsidRPr="006F5013" w:rsidRDefault="007F071A" w:rsidP="007F071A">
      <w:pPr>
        <w:spacing w:line="276" w:lineRule="auto"/>
        <w:ind w:firstLine="709"/>
        <w:jc w:val="both"/>
        <w:rPr>
          <w:sz w:val="28"/>
          <w:szCs w:val="28"/>
        </w:rPr>
      </w:pPr>
      <w:r w:rsidRPr="006F5013">
        <w:rPr>
          <w:sz w:val="28"/>
          <w:szCs w:val="28"/>
        </w:rPr>
        <w:t xml:space="preserve">28.09.2020 № СП 2.4.3648-20 Об утверждении санитарных правил СП 2.4.3648-20 </w:t>
      </w:r>
    </w:p>
    <w:p w14:paraId="165D359E" w14:textId="4F777057" w:rsidR="007F071A" w:rsidRPr="006F5013" w:rsidRDefault="007F071A" w:rsidP="007F071A">
      <w:pPr>
        <w:spacing w:line="276" w:lineRule="auto"/>
        <w:ind w:firstLine="709"/>
        <w:jc w:val="both"/>
        <w:rPr>
          <w:sz w:val="28"/>
          <w:szCs w:val="28"/>
        </w:rPr>
      </w:pPr>
      <w:r w:rsidRPr="006F5013">
        <w:rPr>
          <w:sz w:val="28"/>
          <w:szCs w:val="28"/>
        </w:rPr>
        <w:t>"Санитарно-эпидемиологические требования к организациям воспитания и обучения,</w:t>
      </w:r>
      <w:r w:rsidR="00B14E8A">
        <w:rPr>
          <w:sz w:val="28"/>
          <w:szCs w:val="28"/>
        </w:rPr>
        <w:t xml:space="preserve"> о</w:t>
      </w:r>
      <w:r w:rsidRPr="006F5013">
        <w:rPr>
          <w:sz w:val="28"/>
          <w:szCs w:val="28"/>
        </w:rPr>
        <w:t xml:space="preserve">тдыха и оздоровления детей и молодежи"; </w:t>
      </w:r>
    </w:p>
    <w:p w14:paraId="10DEB4AF" w14:textId="77777777" w:rsidR="007F071A" w:rsidRPr="006F5013" w:rsidRDefault="007F071A" w:rsidP="007F071A">
      <w:pPr>
        <w:spacing w:line="276" w:lineRule="auto"/>
        <w:ind w:firstLine="709"/>
        <w:jc w:val="both"/>
        <w:rPr>
          <w:sz w:val="28"/>
          <w:szCs w:val="28"/>
        </w:rPr>
      </w:pPr>
      <w:r w:rsidRPr="006F5013">
        <w:rPr>
          <w:sz w:val="28"/>
          <w:szCs w:val="28"/>
        </w:rPr>
        <w:t xml:space="preserve">• Постановление Главного государственного санитарного врача России от </w:t>
      </w:r>
    </w:p>
    <w:p w14:paraId="374DD84E" w14:textId="633D409B" w:rsidR="007F071A" w:rsidRPr="006F5013" w:rsidRDefault="007F071A" w:rsidP="007F071A">
      <w:pPr>
        <w:spacing w:line="276" w:lineRule="auto"/>
        <w:ind w:firstLine="709"/>
        <w:jc w:val="both"/>
        <w:rPr>
          <w:sz w:val="28"/>
          <w:szCs w:val="28"/>
        </w:rPr>
      </w:pPr>
      <w:r w:rsidRPr="006F5013">
        <w:rPr>
          <w:sz w:val="28"/>
          <w:szCs w:val="28"/>
        </w:rPr>
        <w:t>28.01.2021 «Гигиенические</w:t>
      </w:r>
      <w:r>
        <w:rPr>
          <w:sz w:val="28"/>
          <w:szCs w:val="28"/>
        </w:rPr>
        <w:t xml:space="preserve"> </w:t>
      </w:r>
      <w:r w:rsidRPr="006F5013">
        <w:rPr>
          <w:sz w:val="28"/>
          <w:szCs w:val="28"/>
        </w:rPr>
        <w:t>нормативы и требования к обеспечению безопасности и (или)</w:t>
      </w:r>
      <w:r w:rsidR="00B14E8A">
        <w:rPr>
          <w:sz w:val="28"/>
          <w:szCs w:val="28"/>
        </w:rPr>
        <w:t xml:space="preserve"> </w:t>
      </w:r>
      <w:r w:rsidRPr="006F5013">
        <w:rPr>
          <w:sz w:val="28"/>
          <w:szCs w:val="28"/>
        </w:rPr>
        <w:t xml:space="preserve">безвредности для человека факторов среды обитания» </w:t>
      </w:r>
    </w:p>
    <w:p w14:paraId="407007DF" w14:textId="77777777" w:rsidR="007F071A" w:rsidRPr="006F5013" w:rsidRDefault="007F071A" w:rsidP="007F071A">
      <w:pPr>
        <w:spacing w:line="276" w:lineRule="auto"/>
        <w:ind w:firstLine="709"/>
        <w:jc w:val="both"/>
        <w:rPr>
          <w:sz w:val="28"/>
          <w:szCs w:val="28"/>
        </w:rPr>
      </w:pPr>
      <w:r w:rsidRPr="006F5013">
        <w:rPr>
          <w:sz w:val="28"/>
          <w:szCs w:val="28"/>
        </w:rPr>
        <w:t xml:space="preserve">• Учебный план ГБОУ КРОЦ. </w:t>
      </w:r>
    </w:p>
    <w:p w14:paraId="24EAC031" w14:textId="77777777" w:rsidR="007F071A" w:rsidRPr="006F5013" w:rsidRDefault="007F071A" w:rsidP="007F071A">
      <w:pPr>
        <w:spacing w:line="276" w:lineRule="auto"/>
        <w:ind w:firstLine="709"/>
        <w:jc w:val="both"/>
        <w:rPr>
          <w:sz w:val="28"/>
          <w:szCs w:val="28"/>
        </w:rPr>
      </w:pPr>
    </w:p>
    <w:p w14:paraId="5CDBEAE5" w14:textId="77777777" w:rsidR="007F071A" w:rsidRDefault="007F071A" w:rsidP="007F071A">
      <w:pPr>
        <w:spacing w:line="276" w:lineRule="auto"/>
        <w:rPr>
          <w:sz w:val="28"/>
          <w:szCs w:val="28"/>
        </w:rPr>
      </w:pPr>
      <w:r w:rsidRPr="006F5013">
        <w:rPr>
          <w:sz w:val="28"/>
          <w:szCs w:val="28"/>
        </w:rPr>
        <w:t>В</w:t>
      </w:r>
      <w:r w:rsidRPr="006F5013">
        <w:rPr>
          <w:spacing w:val="-7"/>
          <w:sz w:val="28"/>
          <w:szCs w:val="28"/>
        </w:rPr>
        <w:t xml:space="preserve"> </w:t>
      </w:r>
      <w:r w:rsidRPr="006F5013">
        <w:rPr>
          <w:sz w:val="28"/>
          <w:szCs w:val="28"/>
        </w:rPr>
        <w:t>связи</w:t>
      </w:r>
      <w:r w:rsidRPr="006F5013">
        <w:rPr>
          <w:spacing w:val="-4"/>
          <w:sz w:val="28"/>
          <w:szCs w:val="28"/>
        </w:rPr>
        <w:t xml:space="preserve"> </w:t>
      </w:r>
      <w:r w:rsidRPr="006F5013">
        <w:rPr>
          <w:sz w:val="28"/>
          <w:szCs w:val="28"/>
        </w:rPr>
        <w:t>с</w:t>
      </w:r>
      <w:r w:rsidRPr="006F5013">
        <w:rPr>
          <w:spacing w:val="-6"/>
          <w:sz w:val="28"/>
          <w:szCs w:val="28"/>
        </w:rPr>
        <w:t xml:space="preserve"> </w:t>
      </w:r>
      <w:r w:rsidRPr="006F5013">
        <w:rPr>
          <w:sz w:val="28"/>
          <w:szCs w:val="28"/>
        </w:rPr>
        <w:t>психофизическими</w:t>
      </w:r>
      <w:r w:rsidRPr="006F5013">
        <w:rPr>
          <w:spacing w:val="-4"/>
          <w:sz w:val="28"/>
          <w:szCs w:val="28"/>
        </w:rPr>
        <w:t xml:space="preserve"> </w:t>
      </w:r>
      <w:r w:rsidRPr="006F5013">
        <w:rPr>
          <w:sz w:val="28"/>
          <w:szCs w:val="28"/>
        </w:rPr>
        <w:t>особенностями</w:t>
      </w:r>
      <w:r w:rsidRPr="006F5013">
        <w:rPr>
          <w:spacing w:val="-4"/>
          <w:sz w:val="28"/>
          <w:szCs w:val="28"/>
        </w:rPr>
        <w:t xml:space="preserve"> </w:t>
      </w:r>
      <w:r w:rsidRPr="006F5013">
        <w:rPr>
          <w:sz w:val="28"/>
          <w:szCs w:val="28"/>
        </w:rPr>
        <w:t>обучающихся</w:t>
      </w:r>
      <w:r w:rsidRPr="006F5013">
        <w:rPr>
          <w:spacing w:val="-5"/>
          <w:sz w:val="28"/>
          <w:szCs w:val="28"/>
        </w:rPr>
        <w:t xml:space="preserve"> </w:t>
      </w:r>
      <w:r w:rsidRPr="006F5013">
        <w:rPr>
          <w:sz w:val="28"/>
          <w:szCs w:val="28"/>
        </w:rPr>
        <w:t>ГБОУ</w:t>
      </w:r>
      <w:r w:rsidRPr="006F5013">
        <w:rPr>
          <w:spacing w:val="-4"/>
          <w:sz w:val="28"/>
          <w:szCs w:val="28"/>
        </w:rPr>
        <w:t xml:space="preserve"> </w:t>
      </w:r>
      <w:r w:rsidRPr="006F5013">
        <w:rPr>
          <w:sz w:val="28"/>
          <w:szCs w:val="28"/>
        </w:rPr>
        <w:t>КРОЦ и</w:t>
      </w:r>
      <w:r w:rsidRPr="006F5013">
        <w:rPr>
          <w:spacing w:val="-4"/>
          <w:sz w:val="28"/>
          <w:szCs w:val="28"/>
        </w:rPr>
        <w:t xml:space="preserve"> </w:t>
      </w:r>
      <w:r w:rsidRPr="006F5013">
        <w:rPr>
          <w:sz w:val="28"/>
          <w:szCs w:val="28"/>
        </w:rPr>
        <w:t>длительностью</w:t>
      </w:r>
      <w:r w:rsidRPr="006F5013">
        <w:rPr>
          <w:spacing w:val="-4"/>
          <w:sz w:val="28"/>
          <w:szCs w:val="28"/>
        </w:rPr>
        <w:t xml:space="preserve"> </w:t>
      </w:r>
      <w:r w:rsidRPr="006F5013">
        <w:rPr>
          <w:sz w:val="28"/>
          <w:szCs w:val="28"/>
        </w:rPr>
        <w:t>обучения,</w:t>
      </w:r>
      <w:r w:rsidRPr="006F5013">
        <w:rPr>
          <w:spacing w:val="-5"/>
          <w:sz w:val="28"/>
          <w:szCs w:val="28"/>
        </w:rPr>
        <w:t xml:space="preserve"> </w:t>
      </w:r>
      <w:r w:rsidRPr="006F5013">
        <w:rPr>
          <w:sz w:val="28"/>
          <w:szCs w:val="28"/>
        </w:rPr>
        <w:t>в</w:t>
      </w:r>
      <w:r w:rsidRPr="006F5013">
        <w:rPr>
          <w:spacing w:val="-5"/>
          <w:sz w:val="28"/>
          <w:szCs w:val="28"/>
        </w:rPr>
        <w:t xml:space="preserve"> </w:t>
      </w:r>
      <w:r w:rsidRPr="006F5013">
        <w:rPr>
          <w:sz w:val="28"/>
          <w:szCs w:val="28"/>
        </w:rPr>
        <w:t>программу</w:t>
      </w:r>
      <w:r w:rsidRPr="006F5013">
        <w:rPr>
          <w:spacing w:val="-10"/>
          <w:sz w:val="28"/>
          <w:szCs w:val="28"/>
        </w:rPr>
        <w:t xml:space="preserve"> </w:t>
      </w:r>
      <w:r w:rsidRPr="006F5013">
        <w:rPr>
          <w:sz w:val="28"/>
          <w:szCs w:val="28"/>
        </w:rPr>
        <w:t>данного курса были внесены изменения: увеличено количество часов на усвоение некоторых тем, пролонгированы сроки освоения программы.</w:t>
      </w:r>
    </w:p>
    <w:p w14:paraId="15AD1472" w14:textId="77777777" w:rsidR="00B14E8A" w:rsidRDefault="00B14E8A" w:rsidP="007F071A">
      <w:pPr>
        <w:spacing w:line="276" w:lineRule="auto"/>
        <w:rPr>
          <w:sz w:val="28"/>
          <w:szCs w:val="28"/>
        </w:rPr>
      </w:pPr>
    </w:p>
    <w:p w14:paraId="1B33A32A" w14:textId="77777777" w:rsidR="00B14E8A" w:rsidRDefault="00B14E8A" w:rsidP="007F071A">
      <w:pPr>
        <w:spacing w:line="276" w:lineRule="auto"/>
        <w:rPr>
          <w:sz w:val="28"/>
          <w:szCs w:val="28"/>
        </w:rPr>
      </w:pPr>
    </w:p>
    <w:p w14:paraId="5C294D82" w14:textId="77777777" w:rsidR="00B14E8A" w:rsidRDefault="00B14E8A" w:rsidP="007F071A">
      <w:pPr>
        <w:spacing w:line="276" w:lineRule="auto"/>
        <w:rPr>
          <w:sz w:val="28"/>
          <w:szCs w:val="28"/>
        </w:rPr>
      </w:pPr>
    </w:p>
    <w:p w14:paraId="127E73A6" w14:textId="77777777" w:rsidR="00B14E8A" w:rsidRDefault="00B14E8A" w:rsidP="007F071A">
      <w:pPr>
        <w:spacing w:line="276" w:lineRule="auto"/>
        <w:rPr>
          <w:sz w:val="28"/>
          <w:szCs w:val="28"/>
        </w:rPr>
      </w:pPr>
    </w:p>
    <w:p w14:paraId="3A340C6C" w14:textId="77777777" w:rsidR="00B14E8A" w:rsidRDefault="00B14E8A" w:rsidP="007F071A">
      <w:pPr>
        <w:spacing w:line="276" w:lineRule="auto"/>
        <w:rPr>
          <w:sz w:val="28"/>
          <w:szCs w:val="28"/>
        </w:rPr>
      </w:pPr>
    </w:p>
    <w:p w14:paraId="5660CA72" w14:textId="77777777" w:rsidR="00B14E8A" w:rsidRDefault="00B14E8A" w:rsidP="007F071A">
      <w:pPr>
        <w:spacing w:line="276" w:lineRule="auto"/>
        <w:rPr>
          <w:sz w:val="28"/>
          <w:szCs w:val="28"/>
        </w:rPr>
      </w:pPr>
    </w:p>
    <w:p w14:paraId="4013532C" w14:textId="77777777" w:rsidR="00F12C76" w:rsidRDefault="00F12C76" w:rsidP="006C0B77">
      <w:pPr>
        <w:ind w:firstLine="709"/>
        <w:jc w:val="both"/>
      </w:pPr>
    </w:p>
    <w:p w14:paraId="0CAA9DC3" w14:textId="77777777" w:rsidR="007F071A" w:rsidRPr="000301ED" w:rsidRDefault="007F071A" w:rsidP="007F071A">
      <w:pPr>
        <w:ind w:firstLine="709"/>
        <w:jc w:val="center"/>
        <w:rPr>
          <w:b/>
          <w:bCs/>
          <w:iCs/>
          <w:sz w:val="28"/>
          <w:szCs w:val="28"/>
        </w:rPr>
      </w:pPr>
      <w:r w:rsidRPr="000301ED">
        <w:rPr>
          <w:b/>
          <w:bCs/>
          <w:sz w:val="28"/>
          <w:szCs w:val="28"/>
        </w:rPr>
        <w:t>Пояснительная записка</w:t>
      </w:r>
    </w:p>
    <w:p w14:paraId="087304D4" w14:textId="77777777" w:rsidR="007F071A" w:rsidRDefault="007F071A" w:rsidP="007F071A">
      <w:pPr>
        <w:ind w:firstLine="709"/>
        <w:jc w:val="both"/>
        <w:rPr>
          <w:sz w:val="28"/>
          <w:szCs w:val="28"/>
        </w:rPr>
      </w:pPr>
      <w:r w:rsidRPr="005212DC">
        <w:rPr>
          <w:color w:val="0D0D0D" w:themeColor="text1" w:themeTint="F2"/>
          <w:sz w:val="28"/>
          <w:szCs w:val="28"/>
        </w:rPr>
        <w:t xml:space="preserve">Русский язык относится к одному из мировых языков, имея в Российской Федерации статус государственного. Русский язык представляет для граждан РФ </w:t>
      </w:r>
      <w:r w:rsidRPr="005212DC">
        <w:rPr>
          <w:color w:val="0D0D0D" w:themeColor="text1" w:themeTint="F2"/>
          <w:sz w:val="28"/>
          <w:szCs w:val="28"/>
        </w:rPr>
        <w:lastRenderedPageBreak/>
        <w:t>непреходящую ценность, обеспечивая сохранение единства народа в исторической смене поклонений, объединение народа во времени, географическом и социальном пространстве. Русский язык выполняет разнообразные государственные и социокультурные функции. Он предстаёт в качестве средства общения и образования, инструмента сохранения и передачи информации, источника усвоения культурного опыта предшествующих поколений, выступает в виде основополагающего фактора развития общероссийской культурной идентичности. Формирование всех социальных отношений происходит на основе и под воздействием языка как знаковой системы. Свободное владение русским языком обеспечивает обучающимся с нарушениями слуха успешную интеграцию в общество.</w:t>
      </w:r>
    </w:p>
    <w:p w14:paraId="05CFEE7A" w14:textId="77777777" w:rsidR="007F071A" w:rsidRDefault="007F071A" w:rsidP="007F071A">
      <w:pPr>
        <w:ind w:firstLine="709"/>
        <w:jc w:val="center"/>
        <w:rPr>
          <w:b/>
          <w:bCs/>
          <w:sz w:val="28"/>
          <w:szCs w:val="28"/>
        </w:rPr>
      </w:pPr>
    </w:p>
    <w:p w14:paraId="6BEE0B3D" w14:textId="3CA0F47B" w:rsidR="007F071A" w:rsidRPr="000301ED" w:rsidRDefault="007F071A" w:rsidP="007F071A">
      <w:pPr>
        <w:ind w:firstLine="709"/>
        <w:jc w:val="center"/>
        <w:rPr>
          <w:rStyle w:val="ad"/>
          <w:rFonts w:eastAsiaTheme="majorEastAsia"/>
          <w:bCs/>
          <w:iCs/>
          <w:sz w:val="28"/>
          <w:szCs w:val="28"/>
        </w:rPr>
      </w:pPr>
      <w:r w:rsidRPr="000301ED">
        <w:rPr>
          <w:b/>
          <w:bCs/>
          <w:sz w:val="28"/>
          <w:szCs w:val="28"/>
        </w:rPr>
        <w:t>Общая характеристика учебного предмета «Русский язык»</w:t>
      </w:r>
    </w:p>
    <w:p w14:paraId="26321534"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Учебный предмет «Русский язык» занимает центральное место в системе образования обучающихся с нарушениями слуха. «Русский язык» учебный предмет наряду с дисциплинами «Развитие речи», «Литература», входит в предметную область «</w:t>
      </w:r>
      <w:r w:rsidRPr="005212DC">
        <w:rPr>
          <w:bCs/>
          <w:color w:val="0D0D0D" w:themeColor="text1" w:themeTint="F2"/>
          <w:sz w:val="28"/>
          <w:szCs w:val="28"/>
        </w:rPr>
        <w:t>Русский язык, литература</w:t>
      </w:r>
      <w:r w:rsidRPr="005212DC">
        <w:rPr>
          <w:color w:val="0D0D0D" w:themeColor="text1" w:themeTint="F2"/>
          <w:sz w:val="28"/>
          <w:szCs w:val="28"/>
        </w:rPr>
        <w:t>».</w:t>
      </w:r>
    </w:p>
    <w:p w14:paraId="6A64310C" w14:textId="264EBEB3"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На этапе освоения русского языка по АООП ООО (вариант.</w:t>
      </w:r>
      <w:r w:rsidR="00375026">
        <w:rPr>
          <w:color w:val="0D0D0D" w:themeColor="text1" w:themeTint="F2"/>
          <w:sz w:val="28"/>
          <w:szCs w:val="28"/>
        </w:rPr>
        <w:t xml:space="preserve"> </w:t>
      </w:r>
      <w:r w:rsidR="00B14F4B">
        <w:rPr>
          <w:color w:val="0D0D0D" w:themeColor="text1" w:themeTint="F2"/>
          <w:sz w:val="28"/>
          <w:szCs w:val="28"/>
        </w:rPr>
        <w:t>1</w:t>
      </w:r>
      <w:r w:rsidRPr="005212DC">
        <w:rPr>
          <w:color w:val="0D0D0D" w:themeColor="text1" w:themeTint="F2"/>
          <w:sz w:val="28"/>
          <w:szCs w:val="28"/>
        </w:rPr>
        <w:t xml:space="preserve">.2) </w:t>
      </w:r>
      <w:r w:rsidR="008C1350">
        <w:rPr>
          <w:color w:val="0D0D0D" w:themeColor="text1" w:themeTint="F2"/>
          <w:sz w:val="28"/>
          <w:szCs w:val="28"/>
        </w:rPr>
        <w:t xml:space="preserve">глухие </w:t>
      </w:r>
      <w:r w:rsidRPr="005212DC">
        <w:rPr>
          <w:color w:val="0D0D0D" w:themeColor="text1" w:themeTint="F2"/>
          <w:sz w:val="28"/>
          <w:szCs w:val="28"/>
        </w:rPr>
        <w:t xml:space="preserve">обучающиеся переходят от практического к теоретико-практическому овладению грамматическим строем языка. </w:t>
      </w:r>
    </w:p>
    <w:p w14:paraId="20BA8C4D" w14:textId="2D48DE04"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В процессе уроков русского языка целенаправленно совершенствуется речевая деятельность обучающихся, , предусматривается продолжение работы по совершенствованию навыков устной и письменной речи на основе расширения знаний об окружающей действительности в тесной связи с формированием познавательной деятельности, обогащение словарного запаса, в т.ч. за счёт терминологической лексики курса.</w:t>
      </w:r>
    </w:p>
    <w:p w14:paraId="2FA531E0"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Русский язык как учебная дисциплина обладает выраженной коррекционной направленностью. В рамках данного курса предусматривается коррекция отмечающихся у обучающихся с нарушенным слухом специфических недостатков речевого развития:</w:t>
      </w:r>
    </w:p>
    <w:p w14:paraId="6F773849"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 недостатков произношения;</w:t>
      </w:r>
    </w:p>
    <w:p w14:paraId="4BB74786"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 неточного понимания и ошибочного употребления слов и словосочетаний как в изолированной позиции, так и в контексте;</w:t>
      </w:r>
    </w:p>
    <w:p w14:paraId="513FB506"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 искажённого усвоения звукового состава ряда лексических единиц, что находит проявление в их неверном написании;</w:t>
      </w:r>
    </w:p>
    <w:p w14:paraId="14107CC0"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 нарушений структурно-семантического оформления синтаксических конструкций;</w:t>
      </w:r>
    </w:p>
    <w:p w14:paraId="578E95DC"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 ограниченного понимания содержания устных и письменных сообщений.</w:t>
      </w:r>
    </w:p>
    <w:p w14:paraId="1417F709" w14:textId="5F7A0582"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w:t>
      </w:r>
    </w:p>
    <w:p w14:paraId="766CCD23"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Каждый тематический раздел завершается повторением изученного, что необходимо для прочного усвоения знаний и умений, коррекции недостатков освоения системной организации языка.</w:t>
      </w:r>
    </w:p>
    <w:p w14:paraId="4706B2BF" w14:textId="00D5C2AF"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 xml:space="preserve">В соответствии с положениями системы обучения </w:t>
      </w:r>
      <w:r w:rsidR="008C1350">
        <w:rPr>
          <w:color w:val="0D0D0D" w:themeColor="text1" w:themeTint="F2"/>
          <w:sz w:val="28"/>
          <w:szCs w:val="28"/>
        </w:rPr>
        <w:t xml:space="preserve">глухих </w:t>
      </w:r>
      <w:r w:rsidRPr="005212DC">
        <w:rPr>
          <w:color w:val="0D0D0D" w:themeColor="text1" w:themeTint="F2"/>
          <w:sz w:val="28"/>
          <w:szCs w:val="28"/>
        </w:rPr>
        <w:t xml:space="preserve">школьников русскому языку, основной единицей изучения грамматических закономерностей языка выступает словосочетание. Данная единица синтаксиса и оперативная единица построения высказывания является подвижной, доступной для обозрения, сравнения, </w:t>
      </w:r>
      <w:r w:rsidRPr="005212DC">
        <w:rPr>
          <w:color w:val="0D0D0D" w:themeColor="text1" w:themeTint="F2"/>
          <w:sz w:val="28"/>
          <w:szCs w:val="28"/>
        </w:rPr>
        <w:lastRenderedPageBreak/>
        <w:t>продуцирования по аналогии, В соответствии с этим на уроках русского языка следует обеспечить овладение обучающимися с нарушенным слухом грамматическими закономерностями на разных уровнях: понимание отдельных лексико-грамматических комплексов (словосочетаний), выражающих определённые значения (объектные, пространственные, временные и др.); употребление словосочетаний в связной речи на основе практических грамматических обобщений; систематизация языковых фактов. Это необходимо для обеспечения значительной обращаемости языкового материала в речевом обиходе и формирования у обучающихся устойчивых речевых навыков.</w:t>
      </w:r>
    </w:p>
    <w:p w14:paraId="67042D1D"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Благодаря освоению основ лингвистического знания обучающиеся овладевают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свободно образовывать нужные словоформы. У обучающихся воспитывают осознанное отношение к собственной речи.</w:t>
      </w:r>
    </w:p>
    <w:p w14:paraId="2643A8AC" w14:textId="67DA967F"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Учебный материал по разделам программы распределяется так, чтобы обеспечить создание благоприятных условий для организации и постепенного усложнения речевой практики обучающихся с нарушением слуха.</w:t>
      </w:r>
    </w:p>
    <w:p w14:paraId="0CAAA0FC" w14:textId="47CC6346"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 xml:space="preserve">Программа включает примерную тематическую и терминологическую лексику, которая должна войти в активный словарный запас обучающихся с нарушением слуха </w:t>
      </w:r>
    </w:p>
    <w:p w14:paraId="08EE9680"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Освоение специальной (грамматической) терминологии, правил правописания, парадигм склонения и спряжения осуществляется не посредством заучивания, а на основе целенаправленно организованного анализа над языковыми закономерностями. Определения языковых понятий могут предоставляться обучающимся в разных, но доступных для их понимания редакциях.</w:t>
      </w:r>
    </w:p>
    <w:p w14:paraId="441073C2"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При оценке результатов обучения русскому языку необходимо учитывать особенности речевого и общего развития, мыслительной деятельности обучающихся с нарушенным слухом. Допускается дифференцированная оценка.</w:t>
      </w:r>
    </w:p>
    <w:p w14:paraId="2F3B2104"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Оценка результатов обучения должна выстраиваться исходя из понимания того, что обучающийся мог осознанно усвоить учебный материал.</w:t>
      </w:r>
    </w:p>
    <w:p w14:paraId="0A6E5938"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Важным в оценке работ является то, что все ошибки должны быть исправлены, а после этого закреплено правильное употребление речевых конструкций и грамматических форм.</w:t>
      </w:r>
    </w:p>
    <w:p w14:paraId="466166C0" w14:textId="77777777" w:rsidR="007F071A" w:rsidRPr="005212DC" w:rsidRDefault="007F071A" w:rsidP="007F071A">
      <w:pPr>
        <w:ind w:firstLine="709"/>
        <w:jc w:val="both"/>
        <w:rPr>
          <w:color w:val="0D0D0D" w:themeColor="text1" w:themeTint="F2"/>
          <w:sz w:val="28"/>
          <w:szCs w:val="28"/>
        </w:rPr>
      </w:pPr>
      <w:r w:rsidRPr="005212DC">
        <w:rPr>
          <w:color w:val="0D0D0D" w:themeColor="text1" w:themeTint="F2"/>
          <w:sz w:val="28"/>
          <w:szCs w:val="28"/>
        </w:rPr>
        <w:t>Диагностические материалы наряду с заданиями теоретического характера должны содержать задания, направленные на контроль усвоения практических навыков использования языка, его грамматических форм и синтаксических конструкций.</w:t>
      </w:r>
    </w:p>
    <w:p w14:paraId="21AFB070" w14:textId="77777777" w:rsidR="007F071A" w:rsidRDefault="007F071A" w:rsidP="007F071A">
      <w:pPr>
        <w:ind w:firstLine="709"/>
        <w:jc w:val="both"/>
        <w:rPr>
          <w:bCs/>
          <w:iCs/>
          <w:color w:val="0D0D0D" w:themeColor="text1" w:themeTint="F2"/>
          <w:sz w:val="28"/>
          <w:szCs w:val="28"/>
        </w:rPr>
      </w:pPr>
      <w:r w:rsidRPr="005212DC">
        <w:rPr>
          <w:bCs/>
          <w:iCs/>
          <w:color w:val="0D0D0D" w:themeColor="text1" w:themeTint="F2"/>
          <w:sz w:val="28"/>
          <w:szCs w:val="28"/>
        </w:rPr>
        <w:t>Необходимым условием любой диагностики является задача постоянного контроля речи обучающегося. Необходимо выяснение того, что обучающийся понимает смысл всех речевых единиц, предъявляемых ему на уроках, в инструкциях, в заданиях, в объяснениях, и сам осознанно ими пользуется.</w:t>
      </w:r>
    </w:p>
    <w:p w14:paraId="5ED5E9CA" w14:textId="77777777" w:rsidR="00B14E8A" w:rsidRDefault="00B14E8A" w:rsidP="007F071A">
      <w:pPr>
        <w:ind w:firstLine="709"/>
        <w:jc w:val="both"/>
        <w:rPr>
          <w:bCs/>
          <w:iCs/>
          <w:color w:val="0D0D0D" w:themeColor="text1" w:themeTint="F2"/>
          <w:sz w:val="28"/>
          <w:szCs w:val="28"/>
        </w:rPr>
      </w:pPr>
    </w:p>
    <w:p w14:paraId="1A163319" w14:textId="77777777" w:rsidR="00B14E8A" w:rsidRDefault="00B14E8A" w:rsidP="007F071A">
      <w:pPr>
        <w:ind w:firstLine="709"/>
        <w:jc w:val="both"/>
        <w:rPr>
          <w:bCs/>
          <w:iCs/>
          <w:color w:val="0D0D0D" w:themeColor="text1" w:themeTint="F2"/>
          <w:sz w:val="28"/>
          <w:szCs w:val="28"/>
        </w:rPr>
      </w:pPr>
    </w:p>
    <w:p w14:paraId="4E840474" w14:textId="77777777" w:rsidR="00B14E8A" w:rsidRDefault="00B14E8A" w:rsidP="007F071A">
      <w:pPr>
        <w:ind w:firstLine="709"/>
        <w:jc w:val="both"/>
        <w:rPr>
          <w:bCs/>
          <w:iCs/>
          <w:color w:val="0D0D0D" w:themeColor="text1" w:themeTint="F2"/>
          <w:sz w:val="28"/>
          <w:szCs w:val="28"/>
        </w:rPr>
      </w:pPr>
    </w:p>
    <w:p w14:paraId="0DC3FCBE" w14:textId="77777777" w:rsidR="00B14E8A" w:rsidRPr="005212DC" w:rsidRDefault="00B14E8A" w:rsidP="007F071A">
      <w:pPr>
        <w:ind w:firstLine="709"/>
        <w:jc w:val="both"/>
        <w:rPr>
          <w:bCs/>
          <w:iCs/>
          <w:color w:val="0D0D0D" w:themeColor="text1" w:themeTint="F2"/>
          <w:sz w:val="28"/>
          <w:szCs w:val="28"/>
        </w:rPr>
      </w:pPr>
    </w:p>
    <w:p w14:paraId="1F782BE7" w14:textId="77777777" w:rsidR="007F071A" w:rsidRPr="000301ED" w:rsidRDefault="007F071A" w:rsidP="007F071A">
      <w:pPr>
        <w:ind w:firstLine="709"/>
        <w:jc w:val="center"/>
        <w:rPr>
          <w:b/>
          <w:bCs/>
          <w:sz w:val="28"/>
          <w:szCs w:val="28"/>
        </w:rPr>
      </w:pPr>
      <w:r w:rsidRPr="000301ED">
        <w:rPr>
          <w:b/>
          <w:bCs/>
          <w:sz w:val="28"/>
          <w:szCs w:val="28"/>
        </w:rPr>
        <w:t xml:space="preserve">Цели изучения учебного предмета </w:t>
      </w:r>
      <w:r w:rsidRPr="000301ED">
        <w:rPr>
          <w:rStyle w:val="ad"/>
          <w:rFonts w:eastAsiaTheme="majorEastAsia"/>
          <w:b/>
          <w:bCs/>
          <w:iCs/>
          <w:sz w:val="28"/>
          <w:szCs w:val="28"/>
        </w:rPr>
        <w:t>«</w:t>
      </w:r>
      <w:r w:rsidRPr="000301ED">
        <w:rPr>
          <w:b/>
          <w:bCs/>
          <w:iCs/>
          <w:sz w:val="28"/>
          <w:szCs w:val="28"/>
        </w:rPr>
        <w:t>Русский язык</w:t>
      </w:r>
      <w:r w:rsidRPr="000301ED">
        <w:rPr>
          <w:rStyle w:val="ad"/>
          <w:rFonts w:eastAsiaTheme="majorEastAsia"/>
          <w:b/>
          <w:bCs/>
          <w:iCs/>
          <w:sz w:val="28"/>
          <w:szCs w:val="28"/>
        </w:rPr>
        <w:t>»</w:t>
      </w:r>
    </w:p>
    <w:p w14:paraId="60390752"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Общая цель изучения предмета </w:t>
      </w:r>
      <w:r w:rsidRPr="0046018F">
        <w:rPr>
          <w:bCs/>
          <w:iCs/>
          <w:color w:val="0D0D0D" w:themeColor="text1" w:themeTint="F2"/>
          <w:sz w:val="28"/>
          <w:szCs w:val="28"/>
        </w:rPr>
        <w:t>«Русский язык»</w:t>
      </w:r>
      <w:r w:rsidRPr="0046018F">
        <w:rPr>
          <w:color w:val="0D0D0D" w:themeColor="text1" w:themeTint="F2"/>
          <w:sz w:val="28"/>
          <w:szCs w:val="28"/>
        </w:rPr>
        <w:t xml:space="preserve"> заключается в обеспечении усвоения обучающимися с нарушениями слуха знаний о русском языке, устройстве </w:t>
      </w:r>
      <w:r w:rsidRPr="0046018F">
        <w:rPr>
          <w:color w:val="0D0D0D" w:themeColor="text1" w:themeTint="F2"/>
          <w:sz w:val="28"/>
          <w:szCs w:val="28"/>
        </w:rPr>
        <w:lastRenderedPageBreak/>
        <w:t>языковой системы в единстве с развитием коммуникативных навыков и социальных компетенций.</w:t>
      </w:r>
    </w:p>
    <w:p w14:paraId="06DABCCB"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Общие задачи учебного предмета включают:</w:t>
      </w:r>
    </w:p>
    <w:p w14:paraId="10896FB9"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14:paraId="038FB3A0"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овладение русским языком как инструментом личностного развития, инструментом преобразования мира;</w:t>
      </w:r>
    </w:p>
    <w:p w14:paraId="3AEAA311"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овладение знаниями о стилистических ресурсах русского языка; практическое овладение нормами русского литературного языка и речевого этикета; воспитание стремления к речевому самосовершенствованию;</w:t>
      </w:r>
    </w:p>
    <w:p w14:paraId="567EA7E1"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овладение русским языком как средством получения различной информации, в том числе знаний по разным учебным предметам;</w:t>
      </w:r>
    </w:p>
    <w:p w14:paraId="53FB415F"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совершенствование мыслительной деятельности, развитие универсальных интеллектуальных умений в процессе изучения русского языка;</w:t>
      </w:r>
    </w:p>
    <w:p w14:paraId="6907C329"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развитие функциональной грамотности: умений осуществлять информационный поиск, извлекать и преобразовывать необходимую информацию, понимать и интерпретировать тексты; овладение способами понимания текста, его назначения, общего смысла, коммуникативного намерения автора.</w:t>
      </w:r>
    </w:p>
    <w:p w14:paraId="69D6DA14"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Кроме того, задачи учебного предмета, определяемые в соответствии с особыми образовательными потребностями обучающихся с нарушениями слуха и обусловленными ими трудностями, включают: </w:t>
      </w:r>
    </w:p>
    <w:p w14:paraId="72791777"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совершенствование способности понимать обращённую речь, самостоятельно продуцировать диалогические единства и монологические высказывания, адекватно оформлять высказывания в устной и письменной формах;</w:t>
      </w:r>
    </w:p>
    <w:p w14:paraId="2A862725"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совершенствование всех видов речевой деятельности и преодоление речевого недоразвития;</w:t>
      </w:r>
    </w:p>
    <w:p w14:paraId="7798741B"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формирование универсальных учебных действий: познавательных, регулятивных, коммуникативных в связи с постоянной вербализацией всех выполняемых действий;</w:t>
      </w:r>
    </w:p>
    <w:p w14:paraId="2EAB1C75"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развитие слухозрительного восприятия и достаточно внятного воспроизведения речевого материала (слов, словосочетаний, фраз), связанного с учебным предметом по тематике или содержанию языкового материала;</w:t>
      </w:r>
    </w:p>
    <w:p w14:paraId="756F76AA"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воспитание осознанного отношения к языковому материалу;</w:t>
      </w:r>
    </w:p>
    <w:p w14:paraId="50284082" w14:textId="77777777" w:rsidR="007F071A" w:rsidRDefault="007F071A" w:rsidP="007F071A">
      <w:pPr>
        <w:ind w:firstLine="709"/>
        <w:jc w:val="both"/>
        <w:rPr>
          <w:color w:val="0D0D0D" w:themeColor="text1" w:themeTint="F2"/>
          <w:sz w:val="28"/>
          <w:szCs w:val="28"/>
        </w:rPr>
      </w:pPr>
      <w:r w:rsidRPr="0046018F">
        <w:rPr>
          <w:color w:val="0D0D0D" w:themeColor="text1" w:themeTint="F2"/>
          <w:sz w:val="28"/>
          <w:szCs w:val="28"/>
        </w:rPr>
        <w:t>– развитие познавательных процессов в единстве с воспитанием личности и обогащением социокультурного опыта.</w:t>
      </w:r>
    </w:p>
    <w:p w14:paraId="1A72ADB3" w14:textId="77777777" w:rsidR="00B14E8A" w:rsidRDefault="00B14E8A" w:rsidP="007F071A">
      <w:pPr>
        <w:ind w:firstLine="709"/>
        <w:jc w:val="both"/>
        <w:rPr>
          <w:color w:val="0D0D0D" w:themeColor="text1" w:themeTint="F2"/>
          <w:sz w:val="28"/>
          <w:szCs w:val="28"/>
        </w:rPr>
      </w:pPr>
    </w:p>
    <w:p w14:paraId="58C93686" w14:textId="77777777" w:rsidR="00B14E8A" w:rsidRPr="0046018F" w:rsidRDefault="00B14E8A" w:rsidP="007F071A">
      <w:pPr>
        <w:ind w:firstLine="709"/>
        <w:jc w:val="both"/>
        <w:rPr>
          <w:color w:val="0D0D0D" w:themeColor="text1" w:themeTint="F2"/>
          <w:sz w:val="28"/>
          <w:szCs w:val="28"/>
        </w:rPr>
      </w:pPr>
    </w:p>
    <w:p w14:paraId="333F92AB" w14:textId="77777777" w:rsidR="007F071A" w:rsidRPr="000301ED" w:rsidRDefault="007F071A" w:rsidP="007F071A">
      <w:pPr>
        <w:ind w:firstLine="709"/>
        <w:jc w:val="center"/>
        <w:rPr>
          <w:rStyle w:val="ad"/>
          <w:rFonts w:eastAsiaTheme="majorEastAsia"/>
          <w:b/>
          <w:bCs/>
          <w:iCs/>
          <w:sz w:val="28"/>
          <w:szCs w:val="28"/>
        </w:rPr>
      </w:pPr>
      <w:r w:rsidRPr="000301ED">
        <w:rPr>
          <w:rStyle w:val="ad"/>
          <w:rFonts w:eastAsiaTheme="majorEastAsia"/>
          <w:b/>
          <w:bCs/>
          <w:iCs/>
          <w:sz w:val="28"/>
          <w:szCs w:val="28"/>
        </w:rPr>
        <w:t>Место предмета в учебном плане</w:t>
      </w:r>
    </w:p>
    <w:p w14:paraId="28EA82FD"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Учебный предмет </w:t>
      </w:r>
      <w:r w:rsidRPr="0046018F">
        <w:rPr>
          <w:bCs/>
          <w:iCs/>
          <w:color w:val="0D0D0D" w:themeColor="text1" w:themeTint="F2"/>
          <w:sz w:val="28"/>
          <w:szCs w:val="28"/>
        </w:rPr>
        <w:t>«</w:t>
      </w:r>
      <w:r w:rsidRPr="0046018F">
        <w:rPr>
          <w:color w:val="0D0D0D" w:themeColor="text1" w:themeTint="F2"/>
          <w:sz w:val="28"/>
          <w:szCs w:val="28"/>
        </w:rPr>
        <w:t>Русский язык</w:t>
      </w:r>
      <w:r w:rsidRPr="0046018F">
        <w:rPr>
          <w:bCs/>
          <w:iCs/>
          <w:color w:val="0D0D0D" w:themeColor="text1" w:themeTint="F2"/>
          <w:sz w:val="28"/>
          <w:szCs w:val="28"/>
        </w:rPr>
        <w:t>»</w:t>
      </w:r>
      <w:r w:rsidRPr="0046018F">
        <w:rPr>
          <w:color w:val="0D0D0D" w:themeColor="text1" w:themeTint="F2"/>
          <w:sz w:val="28"/>
          <w:szCs w:val="28"/>
        </w:rPr>
        <w:t xml:space="preserve"> входит в предметную область «Русский язык, литература» и является обязательным.</w:t>
      </w:r>
    </w:p>
    <w:p w14:paraId="47AFE7B8" w14:textId="77777777" w:rsidR="007F071A" w:rsidRPr="0046018F" w:rsidRDefault="007F071A" w:rsidP="007F071A">
      <w:pPr>
        <w:ind w:firstLine="709"/>
        <w:jc w:val="both"/>
        <w:rPr>
          <w:iCs/>
          <w:color w:val="0D0D0D" w:themeColor="text1" w:themeTint="F2"/>
          <w:sz w:val="28"/>
          <w:szCs w:val="28"/>
        </w:rPr>
      </w:pPr>
      <w:r w:rsidRPr="0046018F">
        <w:rPr>
          <w:color w:val="0D0D0D" w:themeColor="text1" w:themeTint="F2"/>
          <w:sz w:val="28"/>
          <w:szCs w:val="28"/>
        </w:rPr>
        <w:lastRenderedPageBreak/>
        <w:t>Учебный предмет «</w:t>
      </w:r>
      <w:r w:rsidRPr="0046018F">
        <w:rPr>
          <w:bCs/>
          <w:iCs/>
          <w:color w:val="0D0D0D" w:themeColor="text1" w:themeTint="F2"/>
          <w:sz w:val="28"/>
          <w:szCs w:val="28"/>
        </w:rPr>
        <w:t>Русский язык</w:t>
      </w:r>
      <w:r w:rsidRPr="0046018F">
        <w:rPr>
          <w:color w:val="0D0D0D" w:themeColor="text1" w:themeTint="F2"/>
          <w:sz w:val="28"/>
          <w:szCs w:val="28"/>
        </w:rPr>
        <w:t xml:space="preserve">» является </w:t>
      </w:r>
      <w:r w:rsidRPr="0046018F">
        <w:rPr>
          <w:iCs/>
          <w:color w:val="0D0D0D" w:themeColor="text1" w:themeTint="F2"/>
          <w:sz w:val="28"/>
          <w:szCs w:val="28"/>
        </w:rPr>
        <w:t xml:space="preserve">общим для обучающихся с нормативным развитием и с нарушениями слуха, </w:t>
      </w:r>
      <w:r w:rsidRPr="0046018F">
        <w:rPr>
          <w:color w:val="0D0D0D" w:themeColor="text1" w:themeTint="F2"/>
          <w:sz w:val="28"/>
          <w:szCs w:val="28"/>
        </w:rPr>
        <w:t>неразрывно связан с предметными дисциплинами «</w:t>
      </w:r>
      <w:r w:rsidRPr="0046018F">
        <w:rPr>
          <w:bCs/>
          <w:iCs/>
          <w:color w:val="0D0D0D" w:themeColor="text1" w:themeTint="F2"/>
          <w:sz w:val="28"/>
          <w:szCs w:val="28"/>
        </w:rPr>
        <w:t>Развитие речи</w:t>
      </w:r>
      <w:r w:rsidRPr="0046018F">
        <w:rPr>
          <w:color w:val="0D0D0D" w:themeColor="text1" w:themeTint="F2"/>
          <w:sz w:val="28"/>
          <w:szCs w:val="28"/>
        </w:rPr>
        <w:t xml:space="preserve">», «Литература», обеспечивая достижение обучающимися с нарушениями слуха образовательных результатов в </w:t>
      </w:r>
      <w:r w:rsidRPr="0046018F">
        <w:rPr>
          <w:iCs/>
          <w:color w:val="0D0D0D" w:themeColor="text1" w:themeTint="F2"/>
          <w:sz w:val="28"/>
          <w:szCs w:val="28"/>
        </w:rPr>
        <w:t>сфере обучения языку и развития речи.</w:t>
      </w:r>
    </w:p>
    <w:p w14:paraId="42596672" w14:textId="2EBEB485" w:rsidR="007F071A"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Содержание учебного предмета «Русский язык»,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w:t>
      </w:r>
      <w:r w:rsidR="00B14F4B">
        <w:rPr>
          <w:color w:val="0D0D0D" w:themeColor="text1" w:themeTint="F2"/>
          <w:sz w:val="28"/>
          <w:szCs w:val="28"/>
        </w:rPr>
        <w:t>1</w:t>
      </w:r>
      <w:r w:rsidRPr="0046018F">
        <w:rPr>
          <w:color w:val="0D0D0D" w:themeColor="text1" w:themeTint="F2"/>
          <w:sz w:val="28"/>
          <w:szCs w:val="28"/>
        </w:rPr>
        <w:t>.2).</w:t>
      </w:r>
    </w:p>
    <w:p w14:paraId="6AD25B71" w14:textId="77777777" w:rsidR="007F071A" w:rsidRDefault="007F071A" w:rsidP="006C0B77">
      <w:pPr>
        <w:ind w:firstLine="709"/>
        <w:jc w:val="both"/>
      </w:pPr>
    </w:p>
    <w:p w14:paraId="2A8CA684" w14:textId="77777777" w:rsidR="007F071A" w:rsidRPr="00FB78C3" w:rsidRDefault="007F071A" w:rsidP="007F071A">
      <w:pPr>
        <w:ind w:firstLine="709"/>
        <w:jc w:val="center"/>
        <w:rPr>
          <w:b/>
          <w:sz w:val="28"/>
          <w:szCs w:val="28"/>
        </w:rPr>
      </w:pPr>
      <w:r w:rsidRPr="00FB78C3">
        <w:rPr>
          <w:b/>
          <w:sz w:val="28"/>
          <w:szCs w:val="28"/>
        </w:rPr>
        <w:t>8 КЛАСС</w:t>
      </w:r>
    </w:p>
    <w:p w14:paraId="70DCE8E5" w14:textId="77777777" w:rsidR="007F071A" w:rsidRPr="00FB78C3" w:rsidRDefault="007F071A" w:rsidP="007F071A">
      <w:pPr>
        <w:ind w:firstLine="709"/>
        <w:jc w:val="center"/>
        <w:rPr>
          <w:b/>
          <w:sz w:val="28"/>
          <w:szCs w:val="28"/>
        </w:rPr>
      </w:pPr>
      <w:r w:rsidRPr="00FB78C3">
        <w:rPr>
          <w:b/>
          <w:bCs/>
          <w:color w:val="000000"/>
          <w:sz w:val="28"/>
          <w:szCs w:val="28"/>
          <w:lang w:eastAsia="ru-RU"/>
        </w:rPr>
        <w:t>(4-й год обучения на уровне ООО)</w:t>
      </w:r>
    </w:p>
    <w:p w14:paraId="65DF9C50" w14:textId="77777777" w:rsidR="007F071A" w:rsidRPr="00FB78C3" w:rsidRDefault="007F071A" w:rsidP="007F071A">
      <w:pPr>
        <w:ind w:firstLine="709"/>
        <w:jc w:val="both"/>
        <w:rPr>
          <w:b/>
          <w:sz w:val="28"/>
          <w:szCs w:val="28"/>
        </w:rPr>
      </w:pPr>
      <w:r w:rsidRPr="00FB78C3">
        <w:rPr>
          <w:b/>
          <w:sz w:val="28"/>
          <w:szCs w:val="28"/>
        </w:rPr>
        <w:t xml:space="preserve">Общие сведения о языке </w:t>
      </w:r>
    </w:p>
    <w:p w14:paraId="4E7CA478" w14:textId="77777777" w:rsidR="007F071A" w:rsidRPr="00FB78C3" w:rsidRDefault="007F071A" w:rsidP="007F071A">
      <w:pPr>
        <w:ind w:firstLine="709"/>
        <w:jc w:val="both"/>
        <w:rPr>
          <w:sz w:val="28"/>
          <w:szCs w:val="28"/>
        </w:rPr>
      </w:pPr>
      <w:r w:rsidRPr="00FB78C3">
        <w:rPr>
          <w:sz w:val="28"/>
          <w:szCs w:val="28"/>
        </w:rPr>
        <w:t>Русский язык в кругу других славянских языков.</w:t>
      </w:r>
    </w:p>
    <w:p w14:paraId="1EBE6FA7" w14:textId="77777777" w:rsidR="007F071A" w:rsidRPr="00FB78C3" w:rsidRDefault="007F071A" w:rsidP="007F071A">
      <w:pPr>
        <w:ind w:firstLine="709"/>
        <w:jc w:val="both"/>
        <w:rPr>
          <w:b/>
          <w:sz w:val="28"/>
          <w:szCs w:val="28"/>
        </w:rPr>
      </w:pPr>
      <w:r w:rsidRPr="00FB78C3">
        <w:rPr>
          <w:b/>
          <w:sz w:val="28"/>
          <w:szCs w:val="28"/>
        </w:rPr>
        <w:t xml:space="preserve">СИСТЕМА ЯЗЫКА </w:t>
      </w:r>
    </w:p>
    <w:p w14:paraId="0ACE2E44" w14:textId="77777777" w:rsidR="007F071A" w:rsidRPr="00FB78C3" w:rsidRDefault="007F071A" w:rsidP="007F071A">
      <w:pPr>
        <w:ind w:firstLine="709"/>
        <w:jc w:val="both"/>
        <w:rPr>
          <w:b/>
          <w:sz w:val="28"/>
          <w:szCs w:val="28"/>
        </w:rPr>
      </w:pPr>
      <w:r w:rsidRPr="00FB78C3">
        <w:rPr>
          <w:b/>
          <w:sz w:val="28"/>
          <w:szCs w:val="28"/>
        </w:rPr>
        <w:t>Морфология. Культура речи</w:t>
      </w:r>
    </w:p>
    <w:p w14:paraId="22D19CF4" w14:textId="77777777" w:rsidR="007F071A" w:rsidRPr="00FB78C3" w:rsidRDefault="007F071A" w:rsidP="007F071A">
      <w:pPr>
        <w:ind w:firstLine="709"/>
        <w:jc w:val="both"/>
        <w:rPr>
          <w:b/>
          <w:sz w:val="28"/>
          <w:szCs w:val="28"/>
        </w:rPr>
      </w:pPr>
      <w:r w:rsidRPr="00FB78C3">
        <w:rPr>
          <w:b/>
          <w:sz w:val="28"/>
          <w:szCs w:val="28"/>
        </w:rPr>
        <w:t>Служебные части речи</w:t>
      </w:r>
    </w:p>
    <w:p w14:paraId="5E7F0399" w14:textId="77777777" w:rsidR="007F071A" w:rsidRPr="00FB78C3" w:rsidRDefault="007F071A" w:rsidP="007F071A">
      <w:pPr>
        <w:ind w:firstLine="709"/>
        <w:jc w:val="both"/>
        <w:rPr>
          <w:sz w:val="28"/>
          <w:szCs w:val="28"/>
        </w:rPr>
      </w:pPr>
      <w:r w:rsidRPr="00FB78C3">
        <w:rPr>
          <w:sz w:val="28"/>
          <w:szCs w:val="28"/>
        </w:rPr>
        <w:t xml:space="preserve">Общая характеристика служебных частей речи. Отличие самостоятельных частей речи от служебных. </w:t>
      </w:r>
    </w:p>
    <w:p w14:paraId="49B9DEF2" w14:textId="77777777" w:rsidR="007F071A" w:rsidRPr="00FB78C3" w:rsidRDefault="007F071A" w:rsidP="007F071A">
      <w:pPr>
        <w:ind w:firstLine="709"/>
        <w:jc w:val="both"/>
        <w:rPr>
          <w:b/>
          <w:sz w:val="28"/>
          <w:szCs w:val="28"/>
        </w:rPr>
      </w:pPr>
      <w:r w:rsidRPr="00FB78C3">
        <w:rPr>
          <w:b/>
          <w:sz w:val="28"/>
          <w:szCs w:val="28"/>
        </w:rPr>
        <w:t>Предлог</w:t>
      </w:r>
    </w:p>
    <w:p w14:paraId="7AAAC5FF" w14:textId="77777777" w:rsidR="007F071A" w:rsidRPr="00FB78C3" w:rsidRDefault="007F071A" w:rsidP="007F071A">
      <w:pPr>
        <w:ind w:firstLine="709"/>
        <w:jc w:val="both"/>
        <w:rPr>
          <w:sz w:val="28"/>
          <w:szCs w:val="28"/>
        </w:rPr>
      </w:pPr>
      <w:r w:rsidRPr="00FB78C3">
        <w:rPr>
          <w:sz w:val="28"/>
          <w:szCs w:val="28"/>
        </w:rPr>
        <w:t>Предлог как служебная часть речи. Грамматические функции предлогов.</w:t>
      </w:r>
    </w:p>
    <w:p w14:paraId="047AD0E9" w14:textId="77777777" w:rsidR="007F071A" w:rsidRPr="00FB78C3" w:rsidRDefault="007F071A" w:rsidP="007F071A">
      <w:pPr>
        <w:ind w:firstLine="709"/>
        <w:jc w:val="both"/>
        <w:rPr>
          <w:sz w:val="28"/>
          <w:szCs w:val="28"/>
        </w:rPr>
      </w:pPr>
      <w:r w:rsidRPr="00FB78C3">
        <w:rPr>
          <w:sz w:val="28"/>
          <w:szCs w:val="28"/>
        </w:rPr>
        <w:t>Разряды предлогов по происхождению: предлоги производные и непроизводные. Разряды предлогов по строению: предлоги простые и составные.</w:t>
      </w:r>
    </w:p>
    <w:p w14:paraId="76AD2520" w14:textId="77777777" w:rsidR="007F071A" w:rsidRPr="00FB78C3" w:rsidRDefault="007F071A" w:rsidP="007F071A">
      <w:pPr>
        <w:ind w:firstLine="709"/>
        <w:jc w:val="both"/>
        <w:rPr>
          <w:sz w:val="28"/>
          <w:szCs w:val="28"/>
        </w:rPr>
      </w:pPr>
      <w:r w:rsidRPr="00FB78C3">
        <w:rPr>
          <w:sz w:val="28"/>
          <w:szCs w:val="28"/>
        </w:rPr>
        <w:t xml:space="preserve">Морфологический анализ предлогов. </w:t>
      </w:r>
    </w:p>
    <w:p w14:paraId="6B763C73" w14:textId="77777777" w:rsidR="007F071A" w:rsidRPr="00FB78C3" w:rsidRDefault="007F071A" w:rsidP="007F071A">
      <w:pPr>
        <w:ind w:firstLine="709"/>
        <w:jc w:val="both"/>
        <w:rPr>
          <w:sz w:val="28"/>
          <w:szCs w:val="28"/>
        </w:rPr>
      </w:pPr>
      <w:r w:rsidRPr="00FB78C3">
        <w:rPr>
          <w:sz w:val="28"/>
          <w:szCs w:val="28"/>
        </w:rPr>
        <w:t>Употребление предлогов в речи в соответствии с их значением и стилистическими особенностями.</w:t>
      </w:r>
    </w:p>
    <w:p w14:paraId="31FA037C" w14:textId="77777777" w:rsidR="007F071A" w:rsidRPr="00FB78C3" w:rsidRDefault="007F071A" w:rsidP="007F071A">
      <w:pPr>
        <w:ind w:firstLine="709"/>
        <w:jc w:val="both"/>
        <w:rPr>
          <w:sz w:val="28"/>
          <w:szCs w:val="28"/>
        </w:rPr>
      </w:pPr>
      <w:r w:rsidRPr="00FB78C3">
        <w:rPr>
          <w:sz w:val="28"/>
          <w:szCs w:val="28"/>
        </w:rPr>
        <w:t xml:space="preserve">Нормы употребления имён существительных и местоимений с предлогами. Правильное использование предлогов из – с, в  – на. Правильное образование предложно-падежных форм с предлогами по, благодаря, согласно, вопреки, наперерез. </w:t>
      </w:r>
    </w:p>
    <w:p w14:paraId="5F6481B0" w14:textId="77777777" w:rsidR="007F071A" w:rsidRPr="00FB78C3" w:rsidRDefault="007F071A" w:rsidP="007F071A">
      <w:pPr>
        <w:ind w:firstLine="709"/>
        <w:jc w:val="both"/>
        <w:rPr>
          <w:sz w:val="28"/>
          <w:szCs w:val="28"/>
        </w:rPr>
      </w:pPr>
      <w:r w:rsidRPr="00FB78C3">
        <w:rPr>
          <w:sz w:val="28"/>
          <w:szCs w:val="28"/>
        </w:rPr>
        <w:t>Правописание производных предлогов.</w:t>
      </w:r>
    </w:p>
    <w:p w14:paraId="2DD02E61" w14:textId="77777777" w:rsidR="007F071A" w:rsidRPr="00FB78C3" w:rsidRDefault="007F071A" w:rsidP="007F071A">
      <w:pPr>
        <w:ind w:firstLine="709"/>
        <w:jc w:val="both"/>
        <w:rPr>
          <w:b/>
          <w:sz w:val="28"/>
          <w:szCs w:val="28"/>
        </w:rPr>
      </w:pPr>
      <w:r w:rsidRPr="00FB78C3">
        <w:rPr>
          <w:b/>
          <w:sz w:val="28"/>
          <w:szCs w:val="28"/>
        </w:rPr>
        <w:t>Союз</w:t>
      </w:r>
    </w:p>
    <w:p w14:paraId="2690193B" w14:textId="77777777" w:rsidR="007F071A" w:rsidRPr="00FB78C3" w:rsidRDefault="007F071A" w:rsidP="007F071A">
      <w:pPr>
        <w:ind w:firstLine="709"/>
        <w:jc w:val="both"/>
        <w:rPr>
          <w:sz w:val="28"/>
          <w:szCs w:val="28"/>
        </w:rPr>
      </w:pPr>
      <w:r w:rsidRPr="00FB78C3">
        <w:rPr>
          <w:sz w:val="28"/>
          <w:szCs w:val="28"/>
        </w:rPr>
        <w:t>Союз как служебная часть речи. Союз как средство связи однородных членов предложения и частей сложного предложения</w:t>
      </w:r>
    </w:p>
    <w:p w14:paraId="0124A5AF" w14:textId="77777777" w:rsidR="007F071A" w:rsidRPr="00FB78C3" w:rsidRDefault="007F071A" w:rsidP="007F071A">
      <w:pPr>
        <w:ind w:firstLine="709"/>
        <w:jc w:val="both"/>
        <w:rPr>
          <w:sz w:val="28"/>
          <w:szCs w:val="28"/>
        </w:rPr>
      </w:pPr>
      <w:r w:rsidRPr="00FB78C3">
        <w:rPr>
          <w:sz w:val="28"/>
          <w:szCs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14:paraId="75F4D55B" w14:textId="77777777" w:rsidR="007F071A" w:rsidRPr="00FB78C3" w:rsidRDefault="007F071A" w:rsidP="007F071A">
      <w:pPr>
        <w:ind w:firstLine="709"/>
        <w:jc w:val="both"/>
        <w:rPr>
          <w:sz w:val="28"/>
          <w:szCs w:val="28"/>
        </w:rPr>
      </w:pPr>
      <w:r w:rsidRPr="00FB78C3">
        <w:rPr>
          <w:sz w:val="28"/>
          <w:szCs w:val="28"/>
        </w:rPr>
        <w:t xml:space="preserve">Морфологический анализ союзов. </w:t>
      </w:r>
    </w:p>
    <w:p w14:paraId="4CA9F966" w14:textId="77777777" w:rsidR="007F071A" w:rsidRPr="00FB78C3" w:rsidRDefault="007F071A" w:rsidP="007F071A">
      <w:pPr>
        <w:ind w:firstLine="709"/>
        <w:jc w:val="both"/>
        <w:rPr>
          <w:sz w:val="28"/>
          <w:szCs w:val="28"/>
        </w:rPr>
      </w:pPr>
      <w:r w:rsidRPr="00FB78C3">
        <w:rPr>
          <w:sz w:val="28"/>
          <w:szCs w:val="28"/>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14:paraId="2FD18E4E" w14:textId="77777777" w:rsidR="007F071A" w:rsidRPr="00FB78C3" w:rsidRDefault="007F071A" w:rsidP="007F071A">
      <w:pPr>
        <w:ind w:firstLine="709"/>
        <w:jc w:val="both"/>
        <w:rPr>
          <w:sz w:val="28"/>
          <w:szCs w:val="28"/>
        </w:rPr>
      </w:pPr>
      <w:r w:rsidRPr="00FB78C3">
        <w:rPr>
          <w:sz w:val="28"/>
          <w:szCs w:val="28"/>
        </w:rPr>
        <w:t xml:space="preserve">Правописание союзов. </w:t>
      </w:r>
    </w:p>
    <w:p w14:paraId="154D0E6B" w14:textId="77777777" w:rsidR="007F071A" w:rsidRPr="00FB78C3" w:rsidRDefault="007F071A" w:rsidP="007F071A">
      <w:pPr>
        <w:ind w:firstLine="709"/>
        <w:jc w:val="both"/>
        <w:rPr>
          <w:sz w:val="28"/>
          <w:szCs w:val="28"/>
        </w:rPr>
      </w:pPr>
      <w:r w:rsidRPr="00FB78C3">
        <w:rPr>
          <w:sz w:val="28"/>
          <w:szCs w:val="28"/>
        </w:rPr>
        <w:t xml:space="preserve">Знаки препинания в сложных союзных предложениях. Знаки препинания в предложениях с союзом и, связывающим однородные члены и части сложного предложения. </w:t>
      </w:r>
    </w:p>
    <w:p w14:paraId="482EEEAB" w14:textId="77777777" w:rsidR="007F071A" w:rsidRPr="00FB78C3" w:rsidRDefault="007F071A" w:rsidP="007F071A">
      <w:pPr>
        <w:ind w:firstLine="709"/>
        <w:jc w:val="both"/>
        <w:rPr>
          <w:b/>
          <w:sz w:val="28"/>
          <w:szCs w:val="28"/>
        </w:rPr>
      </w:pPr>
      <w:r w:rsidRPr="00FB78C3">
        <w:rPr>
          <w:b/>
          <w:sz w:val="28"/>
          <w:szCs w:val="28"/>
        </w:rPr>
        <w:t>Частица</w:t>
      </w:r>
    </w:p>
    <w:p w14:paraId="4B87011E" w14:textId="77777777" w:rsidR="007F071A" w:rsidRPr="00FB78C3" w:rsidRDefault="007F071A" w:rsidP="007F071A">
      <w:pPr>
        <w:ind w:firstLine="709"/>
        <w:jc w:val="both"/>
        <w:rPr>
          <w:sz w:val="28"/>
          <w:szCs w:val="28"/>
        </w:rPr>
      </w:pPr>
      <w:r w:rsidRPr="00FB78C3">
        <w:rPr>
          <w:sz w:val="28"/>
          <w:szCs w:val="28"/>
        </w:rPr>
        <w:t xml:space="preserve">Частица как служебная часть речи. </w:t>
      </w:r>
    </w:p>
    <w:p w14:paraId="1542C46D" w14:textId="77777777" w:rsidR="007F071A" w:rsidRPr="00FB78C3" w:rsidRDefault="007F071A" w:rsidP="007F071A">
      <w:pPr>
        <w:ind w:firstLine="709"/>
        <w:jc w:val="both"/>
        <w:rPr>
          <w:sz w:val="28"/>
          <w:szCs w:val="28"/>
        </w:rPr>
      </w:pPr>
      <w:r w:rsidRPr="00FB78C3">
        <w:rPr>
          <w:sz w:val="28"/>
          <w:szCs w:val="28"/>
        </w:rPr>
        <w:lastRenderedPageBreak/>
        <w:t>Разряды частиц по значению и употреблению: формообразующие, отрицательные, модальные.</w:t>
      </w:r>
    </w:p>
    <w:p w14:paraId="3D764BFC" w14:textId="77777777" w:rsidR="007F071A" w:rsidRPr="00FB78C3" w:rsidRDefault="007F071A" w:rsidP="007F071A">
      <w:pPr>
        <w:ind w:firstLine="709"/>
        <w:jc w:val="both"/>
        <w:rPr>
          <w:sz w:val="28"/>
          <w:szCs w:val="28"/>
        </w:rPr>
      </w:pPr>
      <w:r w:rsidRPr="00FB78C3">
        <w:rPr>
          <w:sz w:val="28"/>
          <w:szCs w:val="28"/>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7E4DD9D6" w14:textId="77777777" w:rsidR="007F071A" w:rsidRPr="00FB78C3" w:rsidRDefault="007F071A" w:rsidP="007F071A">
      <w:pPr>
        <w:ind w:firstLine="709"/>
        <w:jc w:val="both"/>
        <w:rPr>
          <w:sz w:val="28"/>
          <w:szCs w:val="28"/>
        </w:rPr>
      </w:pPr>
      <w:r w:rsidRPr="00FB78C3">
        <w:rPr>
          <w:sz w:val="28"/>
          <w:szCs w:val="28"/>
        </w:rPr>
        <w:t xml:space="preserve">Морфологический анализ частиц. </w:t>
      </w:r>
    </w:p>
    <w:p w14:paraId="6D3D4347" w14:textId="433B02B6" w:rsidR="00843ACC" w:rsidRDefault="007F071A" w:rsidP="009E72A0">
      <w:pPr>
        <w:ind w:firstLine="709"/>
        <w:jc w:val="both"/>
        <w:rPr>
          <w:sz w:val="28"/>
          <w:szCs w:val="28"/>
        </w:rPr>
      </w:pPr>
      <w:r w:rsidRPr="00FB78C3">
        <w:rPr>
          <w:sz w:val="28"/>
          <w:szCs w:val="28"/>
        </w:rPr>
        <w:t>Смысловые различия частиц не и ни. Использование частиц не и ни в письменной речи. Различение приставки не- 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p w14:paraId="342E9D53" w14:textId="77777777" w:rsidR="007F071A" w:rsidRPr="00FB78C3" w:rsidRDefault="007F071A" w:rsidP="007F071A">
      <w:pPr>
        <w:ind w:firstLine="709"/>
        <w:jc w:val="both"/>
        <w:rPr>
          <w:b/>
          <w:sz w:val="28"/>
          <w:szCs w:val="28"/>
        </w:rPr>
      </w:pPr>
      <w:r w:rsidRPr="00FB78C3">
        <w:rPr>
          <w:b/>
          <w:sz w:val="28"/>
          <w:szCs w:val="28"/>
        </w:rPr>
        <w:t>Междометия и звукоподражательные слова</w:t>
      </w:r>
    </w:p>
    <w:p w14:paraId="7B563AA3" w14:textId="77777777" w:rsidR="007F071A" w:rsidRPr="00FB78C3" w:rsidRDefault="007F071A" w:rsidP="007F071A">
      <w:pPr>
        <w:ind w:firstLine="709"/>
        <w:jc w:val="both"/>
        <w:rPr>
          <w:sz w:val="28"/>
          <w:szCs w:val="28"/>
        </w:rPr>
      </w:pPr>
      <w:r w:rsidRPr="00FB78C3">
        <w:rPr>
          <w:sz w:val="28"/>
          <w:szCs w:val="28"/>
        </w:rPr>
        <w:t xml:space="preserve">Междометия как особая группа слов. </w:t>
      </w:r>
    </w:p>
    <w:p w14:paraId="361475FA" w14:textId="77777777" w:rsidR="007F071A" w:rsidRPr="00FB78C3" w:rsidRDefault="007F071A" w:rsidP="007F071A">
      <w:pPr>
        <w:ind w:firstLine="709"/>
        <w:jc w:val="both"/>
        <w:rPr>
          <w:sz w:val="28"/>
          <w:szCs w:val="28"/>
        </w:rPr>
      </w:pPr>
      <w:r w:rsidRPr="00FB78C3">
        <w:rPr>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14:paraId="49FECDEA" w14:textId="77777777" w:rsidR="007F071A" w:rsidRPr="00FB78C3" w:rsidRDefault="007F071A" w:rsidP="007F071A">
      <w:pPr>
        <w:ind w:firstLine="709"/>
        <w:jc w:val="both"/>
        <w:rPr>
          <w:sz w:val="28"/>
          <w:szCs w:val="28"/>
        </w:rPr>
      </w:pPr>
      <w:r w:rsidRPr="00FB78C3">
        <w:rPr>
          <w:sz w:val="28"/>
          <w:szCs w:val="28"/>
        </w:rPr>
        <w:t xml:space="preserve">Морфологический анализ междометий. </w:t>
      </w:r>
    </w:p>
    <w:p w14:paraId="4F2E5888" w14:textId="77777777" w:rsidR="007F071A" w:rsidRPr="00FB78C3" w:rsidRDefault="007F071A" w:rsidP="007F071A">
      <w:pPr>
        <w:ind w:firstLine="709"/>
        <w:jc w:val="both"/>
        <w:rPr>
          <w:sz w:val="28"/>
          <w:szCs w:val="28"/>
        </w:rPr>
      </w:pPr>
      <w:r w:rsidRPr="00FB78C3">
        <w:rPr>
          <w:sz w:val="28"/>
          <w:szCs w:val="28"/>
        </w:rPr>
        <w:t>Звукоподражательные слова.</w:t>
      </w:r>
    </w:p>
    <w:p w14:paraId="40074108" w14:textId="77777777" w:rsidR="007F071A" w:rsidRPr="00FB78C3" w:rsidRDefault="007F071A" w:rsidP="007F071A">
      <w:pPr>
        <w:ind w:firstLine="709"/>
        <w:jc w:val="both"/>
        <w:rPr>
          <w:sz w:val="28"/>
          <w:szCs w:val="28"/>
        </w:rPr>
      </w:pPr>
      <w:r w:rsidRPr="00FB78C3">
        <w:rPr>
          <w:sz w:val="28"/>
          <w:szCs w:val="28"/>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14:paraId="7156B1C3" w14:textId="77777777" w:rsidR="007F071A" w:rsidRPr="00FB78C3" w:rsidRDefault="007F071A" w:rsidP="007F071A">
      <w:pPr>
        <w:ind w:firstLine="709"/>
        <w:jc w:val="both"/>
        <w:rPr>
          <w:sz w:val="28"/>
          <w:szCs w:val="28"/>
        </w:rPr>
      </w:pPr>
      <w:r w:rsidRPr="00FB78C3">
        <w:rPr>
          <w:sz w:val="28"/>
          <w:szCs w:val="28"/>
        </w:rPr>
        <w:t>Омонимия слов разных частей речи. Грамматическая омонимия. Использование грамматических омонимов в речи.</w:t>
      </w:r>
    </w:p>
    <w:p w14:paraId="25EE6839" w14:textId="77777777" w:rsidR="007F071A" w:rsidRPr="00FB78C3" w:rsidRDefault="007F071A" w:rsidP="007F071A">
      <w:pPr>
        <w:ind w:firstLine="709"/>
        <w:jc w:val="both"/>
        <w:rPr>
          <w:b/>
          <w:sz w:val="28"/>
          <w:szCs w:val="28"/>
        </w:rPr>
      </w:pPr>
      <w:r w:rsidRPr="00FB78C3">
        <w:rPr>
          <w:b/>
          <w:sz w:val="28"/>
          <w:szCs w:val="28"/>
        </w:rPr>
        <w:t xml:space="preserve">Синтаксис. Культура речи. Пунктуация </w:t>
      </w:r>
    </w:p>
    <w:p w14:paraId="46211937" w14:textId="77777777" w:rsidR="007F071A" w:rsidRPr="00FB78C3" w:rsidRDefault="007F071A" w:rsidP="007F071A">
      <w:pPr>
        <w:ind w:firstLine="709"/>
        <w:jc w:val="both"/>
        <w:rPr>
          <w:sz w:val="28"/>
          <w:szCs w:val="28"/>
        </w:rPr>
      </w:pPr>
      <w:r w:rsidRPr="00FB78C3">
        <w:rPr>
          <w:sz w:val="28"/>
          <w:szCs w:val="28"/>
        </w:rPr>
        <w:t xml:space="preserve">Синтаксис как раздел лингвистики. </w:t>
      </w:r>
    </w:p>
    <w:p w14:paraId="7ED129E5" w14:textId="77777777" w:rsidR="007F071A" w:rsidRPr="00FB78C3" w:rsidRDefault="007F071A" w:rsidP="007F071A">
      <w:pPr>
        <w:ind w:firstLine="709"/>
        <w:jc w:val="both"/>
        <w:rPr>
          <w:sz w:val="28"/>
          <w:szCs w:val="28"/>
        </w:rPr>
      </w:pPr>
      <w:r w:rsidRPr="00FB78C3">
        <w:rPr>
          <w:sz w:val="28"/>
          <w:szCs w:val="28"/>
        </w:rPr>
        <w:t xml:space="preserve">Словосочетание и предложение как единицы синтаксиса. </w:t>
      </w:r>
    </w:p>
    <w:p w14:paraId="39412B01" w14:textId="77777777" w:rsidR="007F071A" w:rsidRPr="00FB78C3" w:rsidRDefault="007F071A" w:rsidP="007F071A">
      <w:pPr>
        <w:ind w:firstLine="709"/>
        <w:jc w:val="both"/>
        <w:rPr>
          <w:sz w:val="28"/>
          <w:szCs w:val="28"/>
        </w:rPr>
      </w:pPr>
      <w:r w:rsidRPr="00FB78C3">
        <w:rPr>
          <w:sz w:val="28"/>
          <w:szCs w:val="28"/>
        </w:rPr>
        <w:t>Пунктуация. Функции знаков препинания.</w:t>
      </w:r>
    </w:p>
    <w:p w14:paraId="141BA619" w14:textId="77777777" w:rsidR="007F071A" w:rsidRPr="00FB78C3" w:rsidRDefault="007F071A" w:rsidP="007F071A">
      <w:pPr>
        <w:ind w:firstLine="709"/>
        <w:jc w:val="both"/>
        <w:rPr>
          <w:b/>
          <w:sz w:val="28"/>
          <w:szCs w:val="28"/>
        </w:rPr>
      </w:pPr>
      <w:r w:rsidRPr="00FB78C3">
        <w:rPr>
          <w:b/>
          <w:sz w:val="28"/>
          <w:szCs w:val="28"/>
        </w:rPr>
        <w:t>Словосочетание</w:t>
      </w:r>
    </w:p>
    <w:p w14:paraId="03BFD3AB" w14:textId="77777777" w:rsidR="007F071A" w:rsidRPr="00FB78C3" w:rsidRDefault="007F071A" w:rsidP="007F071A">
      <w:pPr>
        <w:ind w:firstLine="709"/>
        <w:jc w:val="both"/>
        <w:rPr>
          <w:sz w:val="28"/>
          <w:szCs w:val="28"/>
        </w:rPr>
      </w:pPr>
      <w:r w:rsidRPr="00FB78C3">
        <w:rPr>
          <w:sz w:val="28"/>
          <w:szCs w:val="28"/>
        </w:rPr>
        <w:t xml:space="preserve">Основные признаки словосочетания. </w:t>
      </w:r>
    </w:p>
    <w:p w14:paraId="7127FEA4" w14:textId="77777777" w:rsidR="007F071A" w:rsidRPr="00FB78C3" w:rsidRDefault="007F071A" w:rsidP="007F071A">
      <w:pPr>
        <w:ind w:firstLine="709"/>
        <w:jc w:val="both"/>
        <w:rPr>
          <w:sz w:val="28"/>
          <w:szCs w:val="28"/>
        </w:rPr>
      </w:pPr>
      <w:r w:rsidRPr="00FB78C3">
        <w:rPr>
          <w:sz w:val="28"/>
          <w:szCs w:val="28"/>
        </w:rPr>
        <w:t>Виды словосочетаний по морфологическим свойствам главного слова: глагольные, именные, наречные.</w:t>
      </w:r>
    </w:p>
    <w:p w14:paraId="2660CA46" w14:textId="77777777" w:rsidR="007F071A" w:rsidRPr="00FB78C3" w:rsidRDefault="007F071A" w:rsidP="007F071A">
      <w:pPr>
        <w:ind w:firstLine="709"/>
        <w:jc w:val="both"/>
        <w:rPr>
          <w:sz w:val="28"/>
          <w:szCs w:val="28"/>
        </w:rPr>
      </w:pPr>
      <w:r w:rsidRPr="00FB78C3">
        <w:rPr>
          <w:sz w:val="28"/>
          <w:szCs w:val="28"/>
        </w:rPr>
        <w:t xml:space="preserve">Типы подчинительной связи слов в словосочетании: согласование, управление, примыкание. </w:t>
      </w:r>
    </w:p>
    <w:p w14:paraId="6A3C9A19" w14:textId="77777777" w:rsidR="007F071A" w:rsidRPr="00FB78C3" w:rsidRDefault="007F071A" w:rsidP="007F071A">
      <w:pPr>
        <w:ind w:firstLine="709"/>
        <w:jc w:val="both"/>
        <w:rPr>
          <w:sz w:val="28"/>
          <w:szCs w:val="28"/>
        </w:rPr>
      </w:pPr>
      <w:r w:rsidRPr="00FB78C3">
        <w:rPr>
          <w:sz w:val="28"/>
          <w:szCs w:val="28"/>
        </w:rPr>
        <w:t>Синтаксический анализ словосочетаний.</w:t>
      </w:r>
    </w:p>
    <w:p w14:paraId="31F0938A" w14:textId="77777777" w:rsidR="007F071A" w:rsidRPr="00FB78C3" w:rsidRDefault="007F071A" w:rsidP="007F071A">
      <w:pPr>
        <w:ind w:firstLine="709"/>
        <w:jc w:val="both"/>
        <w:rPr>
          <w:sz w:val="28"/>
          <w:szCs w:val="28"/>
        </w:rPr>
      </w:pPr>
      <w:r w:rsidRPr="00FB78C3">
        <w:rPr>
          <w:sz w:val="28"/>
          <w:szCs w:val="28"/>
        </w:rPr>
        <w:t xml:space="preserve">Грамматическая синонимия словосочетаний. </w:t>
      </w:r>
    </w:p>
    <w:p w14:paraId="7558E288" w14:textId="77777777" w:rsidR="007F071A" w:rsidRPr="00FB78C3" w:rsidRDefault="007F071A" w:rsidP="007F071A">
      <w:pPr>
        <w:ind w:firstLine="709"/>
        <w:jc w:val="both"/>
        <w:rPr>
          <w:sz w:val="28"/>
          <w:szCs w:val="28"/>
        </w:rPr>
      </w:pPr>
      <w:r w:rsidRPr="00FB78C3">
        <w:rPr>
          <w:sz w:val="28"/>
          <w:szCs w:val="28"/>
        </w:rPr>
        <w:t>Нормы построения словосочетаний.</w:t>
      </w:r>
    </w:p>
    <w:p w14:paraId="6DF76D98" w14:textId="77777777" w:rsidR="007F071A" w:rsidRPr="00FB78C3" w:rsidRDefault="007F071A" w:rsidP="007F071A">
      <w:pPr>
        <w:ind w:firstLine="709"/>
        <w:jc w:val="both"/>
        <w:rPr>
          <w:b/>
          <w:sz w:val="28"/>
          <w:szCs w:val="28"/>
        </w:rPr>
      </w:pPr>
      <w:r w:rsidRPr="00FB78C3">
        <w:rPr>
          <w:b/>
          <w:sz w:val="28"/>
          <w:szCs w:val="28"/>
        </w:rPr>
        <w:t xml:space="preserve">Предложение </w:t>
      </w:r>
    </w:p>
    <w:p w14:paraId="48345987" w14:textId="77777777" w:rsidR="007F071A" w:rsidRPr="00FB78C3" w:rsidRDefault="007F071A" w:rsidP="007F071A">
      <w:pPr>
        <w:ind w:firstLine="709"/>
        <w:jc w:val="both"/>
        <w:rPr>
          <w:sz w:val="28"/>
          <w:szCs w:val="28"/>
        </w:rPr>
      </w:pPr>
      <w:r w:rsidRPr="00FB78C3">
        <w:rPr>
          <w:sz w:val="28"/>
          <w:szCs w:val="28"/>
        </w:rPr>
        <w:t>Предложение. Основные признаки предложения: смысловая и интонационная законченность, грамматическая оформленность.</w:t>
      </w:r>
    </w:p>
    <w:p w14:paraId="1B5B6CE2" w14:textId="77777777" w:rsidR="007F071A" w:rsidRPr="00FB78C3" w:rsidRDefault="007F071A" w:rsidP="007F071A">
      <w:pPr>
        <w:ind w:firstLine="709"/>
        <w:jc w:val="both"/>
        <w:rPr>
          <w:sz w:val="28"/>
          <w:szCs w:val="28"/>
        </w:rPr>
      </w:pPr>
      <w:r w:rsidRPr="00FB78C3">
        <w:rPr>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14:paraId="1D6CCF9A" w14:textId="77777777" w:rsidR="007F071A" w:rsidRPr="00FB78C3" w:rsidRDefault="007F071A" w:rsidP="007F071A">
      <w:pPr>
        <w:ind w:firstLine="709"/>
        <w:jc w:val="both"/>
        <w:rPr>
          <w:sz w:val="28"/>
          <w:szCs w:val="28"/>
        </w:rPr>
      </w:pPr>
      <w:r w:rsidRPr="00FB78C3">
        <w:rPr>
          <w:sz w:val="28"/>
          <w:szCs w:val="28"/>
        </w:rPr>
        <w:t>Употребление языковых форм выражения побуждения в побудительных предложениях.</w:t>
      </w:r>
    </w:p>
    <w:p w14:paraId="726514F1" w14:textId="77777777" w:rsidR="007F071A" w:rsidRPr="00FB78C3" w:rsidRDefault="007F071A" w:rsidP="007F071A">
      <w:pPr>
        <w:ind w:firstLine="709"/>
        <w:jc w:val="both"/>
        <w:rPr>
          <w:sz w:val="28"/>
          <w:szCs w:val="28"/>
        </w:rPr>
      </w:pPr>
      <w:r w:rsidRPr="00FB78C3">
        <w:rPr>
          <w:sz w:val="28"/>
          <w:szCs w:val="28"/>
        </w:rPr>
        <w:t>Средства оформления предложения в устной и письменной речи (интонация, логическое ударение, знаки препинания).</w:t>
      </w:r>
    </w:p>
    <w:p w14:paraId="2AE16520" w14:textId="77777777" w:rsidR="007F071A" w:rsidRPr="00FB78C3" w:rsidRDefault="007F071A" w:rsidP="007F071A">
      <w:pPr>
        <w:ind w:firstLine="709"/>
        <w:jc w:val="both"/>
        <w:rPr>
          <w:sz w:val="28"/>
          <w:szCs w:val="28"/>
        </w:rPr>
      </w:pPr>
      <w:r w:rsidRPr="00FB78C3">
        <w:rPr>
          <w:sz w:val="28"/>
          <w:szCs w:val="28"/>
        </w:rPr>
        <w:lastRenderedPageBreak/>
        <w:t>Виды предложений по количеству грамматических основ (простые, сложные).</w:t>
      </w:r>
    </w:p>
    <w:p w14:paraId="23F154F8" w14:textId="77777777" w:rsidR="007F071A" w:rsidRPr="00FB78C3" w:rsidRDefault="007F071A" w:rsidP="007F071A">
      <w:pPr>
        <w:ind w:firstLine="709"/>
        <w:jc w:val="both"/>
        <w:rPr>
          <w:sz w:val="28"/>
          <w:szCs w:val="28"/>
        </w:rPr>
      </w:pPr>
      <w:r w:rsidRPr="00FB78C3">
        <w:rPr>
          <w:sz w:val="28"/>
          <w:szCs w:val="28"/>
        </w:rPr>
        <w:t>Виды простых предложений по наличию главных членов (двусоставные, односоставные).</w:t>
      </w:r>
    </w:p>
    <w:p w14:paraId="7C55677C" w14:textId="77777777" w:rsidR="007F071A" w:rsidRPr="00FB78C3" w:rsidRDefault="007F071A" w:rsidP="007F071A">
      <w:pPr>
        <w:ind w:firstLine="709"/>
        <w:jc w:val="both"/>
        <w:rPr>
          <w:sz w:val="28"/>
          <w:szCs w:val="28"/>
        </w:rPr>
      </w:pPr>
      <w:r w:rsidRPr="00FB78C3">
        <w:rPr>
          <w:sz w:val="28"/>
          <w:szCs w:val="28"/>
        </w:rPr>
        <w:t>Виды предложений по наличию второстепенных членов (распространённые, нераспространённые).</w:t>
      </w:r>
    </w:p>
    <w:p w14:paraId="7370057E" w14:textId="77777777" w:rsidR="007F071A" w:rsidRPr="00FB78C3" w:rsidRDefault="007F071A" w:rsidP="007F071A">
      <w:pPr>
        <w:ind w:firstLine="709"/>
        <w:jc w:val="both"/>
        <w:rPr>
          <w:sz w:val="28"/>
          <w:szCs w:val="28"/>
        </w:rPr>
      </w:pPr>
      <w:r w:rsidRPr="00FB78C3">
        <w:rPr>
          <w:sz w:val="28"/>
          <w:szCs w:val="28"/>
        </w:rPr>
        <w:t>Предложения полные и неполные.</w:t>
      </w:r>
    </w:p>
    <w:p w14:paraId="2B8F9FF2" w14:textId="77777777" w:rsidR="007F071A" w:rsidRPr="00FB78C3" w:rsidRDefault="007F071A" w:rsidP="007F071A">
      <w:pPr>
        <w:ind w:firstLine="709"/>
        <w:jc w:val="both"/>
        <w:rPr>
          <w:sz w:val="28"/>
          <w:szCs w:val="28"/>
        </w:rPr>
      </w:pPr>
      <w:r w:rsidRPr="00FB78C3">
        <w:rPr>
          <w:sz w:val="28"/>
          <w:szCs w:val="28"/>
        </w:rPr>
        <w:t>Употребление неполных предложений в диалогической речи, соблюдение в устной речи интонации неполного предложения.</w:t>
      </w:r>
    </w:p>
    <w:p w14:paraId="3FF7D36B" w14:textId="77777777" w:rsidR="007F071A" w:rsidRPr="00FB78C3" w:rsidRDefault="007F071A" w:rsidP="007F071A">
      <w:pPr>
        <w:ind w:firstLine="709"/>
        <w:jc w:val="both"/>
        <w:rPr>
          <w:sz w:val="28"/>
          <w:szCs w:val="28"/>
        </w:rPr>
      </w:pPr>
      <w:r w:rsidRPr="00FB78C3">
        <w:rPr>
          <w:sz w:val="28"/>
          <w:szCs w:val="28"/>
        </w:rPr>
        <w:t xml:space="preserve">Грамматические, интонационные и пунктуационные особенности предложений со словами да, нет. </w:t>
      </w:r>
    </w:p>
    <w:p w14:paraId="217674CF" w14:textId="77777777" w:rsidR="007F071A" w:rsidRPr="00FB78C3" w:rsidRDefault="007F071A" w:rsidP="007F071A">
      <w:pPr>
        <w:ind w:firstLine="709"/>
        <w:jc w:val="both"/>
        <w:rPr>
          <w:sz w:val="28"/>
          <w:szCs w:val="28"/>
        </w:rPr>
      </w:pPr>
      <w:r w:rsidRPr="00FB78C3">
        <w:rPr>
          <w:sz w:val="28"/>
          <w:szCs w:val="28"/>
        </w:rPr>
        <w:t>Нормы построения простого предложения, использования инверсии.</w:t>
      </w:r>
    </w:p>
    <w:p w14:paraId="586BE0DF" w14:textId="77777777" w:rsidR="007F071A" w:rsidRPr="00FB78C3" w:rsidRDefault="007F071A" w:rsidP="007F071A">
      <w:pPr>
        <w:ind w:firstLine="709"/>
        <w:jc w:val="both"/>
        <w:rPr>
          <w:b/>
          <w:sz w:val="28"/>
          <w:szCs w:val="28"/>
        </w:rPr>
      </w:pPr>
      <w:r w:rsidRPr="00FB78C3">
        <w:rPr>
          <w:b/>
          <w:sz w:val="28"/>
          <w:szCs w:val="28"/>
        </w:rPr>
        <w:t xml:space="preserve">Двусоставное предложение </w:t>
      </w:r>
    </w:p>
    <w:p w14:paraId="3D9EA347" w14:textId="77777777" w:rsidR="007F071A" w:rsidRPr="00FB78C3" w:rsidRDefault="007F071A" w:rsidP="007F071A">
      <w:pPr>
        <w:ind w:firstLine="709"/>
        <w:jc w:val="both"/>
        <w:rPr>
          <w:b/>
          <w:i/>
          <w:sz w:val="28"/>
          <w:szCs w:val="28"/>
        </w:rPr>
      </w:pPr>
      <w:r w:rsidRPr="00FB78C3">
        <w:rPr>
          <w:b/>
          <w:i/>
          <w:sz w:val="28"/>
          <w:szCs w:val="28"/>
        </w:rPr>
        <w:t xml:space="preserve">Главные члены предложения </w:t>
      </w:r>
    </w:p>
    <w:p w14:paraId="09EAB396" w14:textId="77777777" w:rsidR="007F071A" w:rsidRPr="00FB78C3" w:rsidRDefault="007F071A" w:rsidP="007F071A">
      <w:pPr>
        <w:ind w:firstLine="709"/>
        <w:jc w:val="both"/>
        <w:rPr>
          <w:sz w:val="28"/>
          <w:szCs w:val="28"/>
        </w:rPr>
      </w:pPr>
      <w:r w:rsidRPr="00FB78C3">
        <w:rPr>
          <w:sz w:val="28"/>
          <w:szCs w:val="28"/>
        </w:rPr>
        <w:t xml:space="preserve">Подлежащее и сказуемое как главные члены предложения. </w:t>
      </w:r>
    </w:p>
    <w:p w14:paraId="0BF83E56" w14:textId="77777777" w:rsidR="007F071A" w:rsidRPr="00FB78C3" w:rsidRDefault="007F071A" w:rsidP="007F071A">
      <w:pPr>
        <w:ind w:firstLine="709"/>
        <w:jc w:val="both"/>
        <w:rPr>
          <w:sz w:val="28"/>
          <w:szCs w:val="28"/>
        </w:rPr>
      </w:pPr>
      <w:r w:rsidRPr="00FB78C3">
        <w:rPr>
          <w:sz w:val="28"/>
          <w:szCs w:val="28"/>
        </w:rPr>
        <w:t>Способы выражения подлежащего.</w:t>
      </w:r>
    </w:p>
    <w:p w14:paraId="4D7C2F99" w14:textId="77777777" w:rsidR="007F071A" w:rsidRPr="00FB78C3" w:rsidRDefault="007F071A" w:rsidP="007F071A">
      <w:pPr>
        <w:ind w:firstLine="709"/>
        <w:jc w:val="both"/>
        <w:rPr>
          <w:sz w:val="28"/>
          <w:szCs w:val="28"/>
        </w:rPr>
      </w:pPr>
      <w:r w:rsidRPr="00FB78C3">
        <w:rPr>
          <w:sz w:val="28"/>
          <w:szCs w:val="28"/>
        </w:rPr>
        <w:t>Виды сказуемого (простое глагольное, составное глагольное, составное именное) и способы его выражения.</w:t>
      </w:r>
    </w:p>
    <w:p w14:paraId="303AEFED" w14:textId="77777777" w:rsidR="007F071A" w:rsidRPr="00FB78C3" w:rsidRDefault="007F071A" w:rsidP="007F071A">
      <w:pPr>
        <w:ind w:firstLine="709"/>
        <w:jc w:val="both"/>
        <w:rPr>
          <w:sz w:val="28"/>
          <w:szCs w:val="28"/>
        </w:rPr>
      </w:pPr>
      <w:r w:rsidRPr="00FB78C3">
        <w:rPr>
          <w:sz w:val="28"/>
          <w:szCs w:val="28"/>
        </w:rPr>
        <w:t xml:space="preserve">Тире между подлежащим и сказуемым. </w:t>
      </w:r>
    </w:p>
    <w:p w14:paraId="60132DCA" w14:textId="77777777" w:rsidR="007F071A" w:rsidRPr="00FB78C3" w:rsidRDefault="007F071A" w:rsidP="007F071A">
      <w:pPr>
        <w:ind w:firstLine="709"/>
        <w:jc w:val="both"/>
        <w:rPr>
          <w:sz w:val="28"/>
          <w:szCs w:val="28"/>
        </w:rPr>
      </w:pPr>
      <w:r w:rsidRPr="00FB78C3">
        <w:rPr>
          <w:sz w:val="28"/>
          <w:szCs w:val="28"/>
        </w:rPr>
        <w:t>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p>
    <w:p w14:paraId="5AD07E4A" w14:textId="77777777" w:rsidR="007F071A" w:rsidRPr="00FB78C3" w:rsidRDefault="007F071A" w:rsidP="007F071A">
      <w:pPr>
        <w:ind w:firstLine="709"/>
        <w:jc w:val="both"/>
        <w:rPr>
          <w:b/>
          <w:i/>
          <w:sz w:val="28"/>
          <w:szCs w:val="28"/>
        </w:rPr>
      </w:pPr>
      <w:r w:rsidRPr="00FB78C3">
        <w:rPr>
          <w:b/>
          <w:i/>
          <w:sz w:val="28"/>
          <w:szCs w:val="28"/>
        </w:rPr>
        <w:t xml:space="preserve">Второстепенные члены предложения </w:t>
      </w:r>
    </w:p>
    <w:p w14:paraId="0B89C9E8" w14:textId="77777777" w:rsidR="007F071A" w:rsidRPr="00FB78C3" w:rsidRDefault="007F071A" w:rsidP="007F071A">
      <w:pPr>
        <w:ind w:firstLine="709"/>
        <w:jc w:val="both"/>
        <w:rPr>
          <w:sz w:val="28"/>
          <w:szCs w:val="28"/>
        </w:rPr>
      </w:pPr>
      <w:r w:rsidRPr="00FB78C3">
        <w:rPr>
          <w:sz w:val="28"/>
          <w:szCs w:val="28"/>
        </w:rPr>
        <w:t>Второстепенные члены предложения, их виды.</w:t>
      </w:r>
    </w:p>
    <w:p w14:paraId="401387C6" w14:textId="77777777" w:rsidR="007F071A" w:rsidRPr="00FB78C3" w:rsidRDefault="007F071A" w:rsidP="007F071A">
      <w:pPr>
        <w:ind w:firstLine="709"/>
        <w:jc w:val="both"/>
        <w:rPr>
          <w:sz w:val="28"/>
          <w:szCs w:val="28"/>
        </w:rPr>
      </w:pPr>
      <w:r w:rsidRPr="00FB78C3">
        <w:rPr>
          <w:sz w:val="28"/>
          <w:szCs w:val="28"/>
        </w:rPr>
        <w:t>Определение как второстепенный член предложения. Определения согласованные и несогласованные.</w:t>
      </w:r>
    </w:p>
    <w:p w14:paraId="484C7D23" w14:textId="77777777" w:rsidR="007F071A" w:rsidRPr="00FB78C3" w:rsidRDefault="007F071A" w:rsidP="007F071A">
      <w:pPr>
        <w:ind w:firstLine="709"/>
        <w:jc w:val="both"/>
        <w:rPr>
          <w:sz w:val="28"/>
          <w:szCs w:val="28"/>
        </w:rPr>
      </w:pPr>
      <w:r w:rsidRPr="00FB78C3">
        <w:rPr>
          <w:sz w:val="28"/>
          <w:szCs w:val="28"/>
        </w:rPr>
        <w:t xml:space="preserve">Приложение как особый вид определения. </w:t>
      </w:r>
    </w:p>
    <w:p w14:paraId="3969891F" w14:textId="77777777" w:rsidR="007F071A" w:rsidRPr="00FB78C3" w:rsidRDefault="007F071A" w:rsidP="007F071A">
      <w:pPr>
        <w:ind w:firstLine="709"/>
        <w:jc w:val="both"/>
        <w:rPr>
          <w:sz w:val="28"/>
          <w:szCs w:val="28"/>
        </w:rPr>
      </w:pPr>
      <w:r w:rsidRPr="00FB78C3">
        <w:rPr>
          <w:sz w:val="28"/>
          <w:szCs w:val="28"/>
        </w:rPr>
        <w:t xml:space="preserve">Дополнение как второстепенный член предложения. </w:t>
      </w:r>
    </w:p>
    <w:p w14:paraId="20BE4933" w14:textId="77777777" w:rsidR="007F071A" w:rsidRPr="00FB78C3" w:rsidRDefault="007F071A" w:rsidP="007F071A">
      <w:pPr>
        <w:ind w:firstLine="709"/>
        <w:jc w:val="both"/>
        <w:rPr>
          <w:sz w:val="28"/>
          <w:szCs w:val="28"/>
        </w:rPr>
      </w:pPr>
      <w:r w:rsidRPr="00FB78C3">
        <w:rPr>
          <w:sz w:val="28"/>
          <w:szCs w:val="28"/>
        </w:rPr>
        <w:t>Дополнения прямые и косвенные.</w:t>
      </w:r>
    </w:p>
    <w:p w14:paraId="3F0AE253" w14:textId="77777777" w:rsidR="007F071A" w:rsidRPr="00FB78C3" w:rsidRDefault="007F071A" w:rsidP="007F071A">
      <w:pPr>
        <w:ind w:firstLine="709"/>
        <w:jc w:val="both"/>
        <w:rPr>
          <w:sz w:val="28"/>
          <w:szCs w:val="28"/>
        </w:rPr>
      </w:pPr>
      <w:r w:rsidRPr="00FB78C3">
        <w:rPr>
          <w:sz w:val="28"/>
          <w:szCs w:val="28"/>
        </w:rPr>
        <w:t xml:space="preserve">Обстоятельство как второстепенный член предложения. Виды обстоятельств (места, времени, причины, цели, образа действия, меры и степени, условия, уступки). </w:t>
      </w:r>
    </w:p>
    <w:p w14:paraId="1F9957DB" w14:textId="77777777" w:rsidR="007F071A" w:rsidRPr="00FB78C3" w:rsidRDefault="007F071A" w:rsidP="007F071A">
      <w:pPr>
        <w:pStyle w:val="body"/>
        <w:spacing w:line="240" w:lineRule="auto"/>
        <w:ind w:firstLine="709"/>
        <w:rPr>
          <w:rStyle w:val="Bold"/>
          <w:rFonts w:ascii="Times New Roman" w:hAnsi="Times New Roman" w:cs="Times New Roman"/>
          <w:bCs/>
          <w:sz w:val="28"/>
          <w:szCs w:val="28"/>
        </w:rPr>
      </w:pPr>
      <w:r w:rsidRPr="00FB78C3">
        <w:rPr>
          <w:rStyle w:val="Bold"/>
          <w:rFonts w:ascii="Times New Roman" w:hAnsi="Times New Roman" w:cs="Times New Roman"/>
          <w:sz w:val="28"/>
          <w:szCs w:val="28"/>
        </w:rPr>
        <w:t>Односоставные предложения</w:t>
      </w:r>
    </w:p>
    <w:p w14:paraId="58CC2DE5" w14:textId="77777777" w:rsidR="007F071A" w:rsidRPr="00FB78C3" w:rsidRDefault="007F071A" w:rsidP="007F071A">
      <w:pPr>
        <w:ind w:firstLine="709"/>
        <w:jc w:val="both"/>
        <w:rPr>
          <w:sz w:val="28"/>
          <w:szCs w:val="28"/>
        </w:rPr>
      </w:pPr>
      <w:r w:rsidRPr="00FB78C3">
        <w:rPr>
          <w:sz w:val="28"/>
          <w:szCs w:val="28"/>
        </w:rPr>
        <w:t>Односоставные предложения, их грамматические признаки (обзор).</w:t>
      </w:r>
    </w:p>
    <w:p w14:paraId="2C099305" w14:textId="624AFBE5" w:rsidR="007F071A" w:rsidRPr="00FB78C3" w:rsidRDefault="007F071A" w:rsidP="007F071A">
      <w:pPr>
        <w:ind w:firstLine="709"/>
        <w:jc w:val="both"/>
        <w:rPr>
          <w:sz w:val="28"/>
          <w:szCs w:val="28"/>
        </w:rPr>
      </w:pPr>
      <w:r w:rsidRPr="00FB78C3">
        <w:rPr>
          <w:b/>
          <w:i/>
          <w:sz w:val="28"/>
          <w:szCs w:val="28"/>
        </w:rPr>
        <w:t>*</w:t>
      </w:r>
      <w:r w:rsidRPr="00FB78C3">
        <w:rPr>
          <w:b/>
          <w:sz w:val="28"/>
          <w:szCs w:val="28"/>
        </w:rPr>
        <w:t>Развитие речевой деятельности</w:t>
      </w:r>
    </w:p>
    <w:p w14:paraId="0659DEB7" w14:textId="77777777" w:rsidR="007F071A" w:rsidRPr="00FB78C3" w:rsidRDefault="007F071A" w:rsidP="007F071A">
      <w:pPr>
        <w:ind w:firstLine="709"/>
        <w:jc w:val="both"/>
        <w:rPr>
          <w:sz w:val="28"/>
          <w:szCs w:val="28"/>
        </w:rPr>
      </w:pPr>
      <w:r w:rsidRPr="00FB78C3">
        <w:rPr>
          <w:sz w:val="28"/>
          <w:szCs w:val="28"/>
        </w:rPr>
        <w:t>Тема и основная мысль текста; заглавие текста. Описание памятника культуры. Характеристика человека. Рассуждение.</w:t>
      </w:r>
    </w:p>
    <w:p w14:paraId="4892B8A6" w14:textId="304E8B6A" w:rsidR="00843ACC" w:rsidRDefault="007F071A" w:rsidP="00542081">
      <w:pPr>
        <w:ind w:firstLine="709"/>
        <w:jc w:val="both"/>
        <w:rPr>
          <w:sz w:val="28"/>
          <w:szCs w:val="28"/>
          <w:lang w:eastAsia="ru-RU"/>
        </w:rPr>
      </w:pPr>
      <w:r w:rsidRPr="00FB78C3">
        <w:rPr>
          <w:b/>
          <w:i/>
          <w:sz w:val="28"/>
          <w:szCs w:val="28"/>
          <w:lang w:eastAsia="ru-RU"/>
        </w:rPr>
        <w:t>Примерные виды деятельности обучающихся</w:t>
      </w:r>
      <w:r w:rsidRPr="00FB78C3">
        <w:rPr>
          <w:sz w:val="28"/>
          <w:szCs w:val="28"/>
          <w:lang w:eastAsia="ru-RU"/>
        </w:rPr>
        <w:t xml:space="preserve">: пересказ текста; написание изложения с грамматическим заданием и без него; написание сочинения в форме письма; написание сжатого изложения от 3-го лица; написание сочинения (в т.ч. сочинения-миниатюры); соотнесение изображения памятника культуры с публицистическим текстом о нём; составление рассказа-описания (описание памятника культуры); написание сочинения по заданной теме; анализ заданного текста, вычленение в его составе микротем, составление плана; подготовка устных сообщений на заданную тему; написание сочинения по групповому портрету; создание текста-инструкции; изложение/продуцирование рассказа-рассуждения; подготовка устного выступления по картине/на заданную тему; деление текста научного стиля на абзацы, </w:t>
      </w:r>
      <w:r w:rsidRPr="00FB78C3">
        <w:rPr>
          <w:sz w:val="28"/>
          <w:szCs w:val="28"/>
          <w:lang w:eastAsia="ru-RU"/>
        </w:rPr>
        <w:lastRenderedPageBreak/>
        <w:t xml:space="preserve">составление вопросного плана к нему; пересказ текста по плану; </w:t>
      </w:r>
    </w:p>
    <w:p w14:paraId="67B9B84F" w14:textId="77777777" w:rsidR="007F071A" w:rsidRPr="00FB78C3" w:rsidRDefault="007F071A" w:rsidP="007F071A">
      <w:pPr>
        <w:ind w:firstLine="709"/>
        <w:jc w:val="both"/>
        <w:rPr>
          <w:b/>
          <w:bCs/>
          <w:sz w:val="28"/>
          <w:szCs w:val="28"/>
        </w:rPr>
      </w:pPr>
      <w:r w:rsidRPr="00FB78C3">
        <w:rPr>
          <w:b/>
          <w:color w:val="222222"/>
          <w:sz w:val="28"/>
          <w:szCs w:val="28"/>
          <w:lang w:eastAsia="ru-RU"/>
        </w:rPr>
        <w:t>Примерная тематическая и терминологическая лексика</w:t>
      </w:r>
    </w:p>
    <w:p w14:paraId="5AE09307" w14:textId="77777777" w:rsidR="007F071A" w:rsidRPr="00FB78C3" w:rsidRDefault="007F071A" w:rsidP="007F071A">
      <w:pPr>
        <w:ind w:firstLine="709"/>
        <w:jc w:val="both"/>
        <w:rPr>
          <w:b/>
          <w:bCs/>
          <w:sz w:val="28"/>
          <w:szCs w:val="28"/>
        </w:rPr>
      </w:pPr>
      <w:r w:rsidRPr="00FB78C3">
        <w:rPr>
          <w:bCs/>
          <w:i/>
          <w:iCs/>
          <w:sz w:val="28"/>
          <w:szCs w:val="28"/>
        </w:rPr>
        <w:t>Примерные слова и словосочетания</w:t>
      </w:r>
    </w:p>
    <w:p w14:paraId="747555B2" w14:textId="77777777" w:rsidR="007F071A" w:rsidRPr="00FB78C3" w:rsidRDefault="007F071A" w:rsidP="007F071A">
      <w:pPr>
        <w:ind w:firstLine="709"/>
        <w:jc w:val="both"/>
        <w:rPr>
          <w:color w:val="0D0D0D" w:themeColor="text1" w:themeTint="F2"/>
          <w:sz w:val="28"/>
          <w:szCs w:val="28"/>
          <w:lang w:eastAsia="ru-RU"/>
        </w:rPr>
      </w:pPr>
      <w:r w:rsidRPr="00FB78C3">
        <w:rPr>
          <w:sz w:val="28"/>
          <w:szCs w:val="28"/>
        </w:rPr>
        <w:t>С</w:t>
      </w:r>
      <w:r w:rsidRPr="00FB78C3">
        <w:rPr>
          <w:color w:val="0D0D0D" w:themeColor="text1" w:themeTint="F2"/>
          <w:sz w:val="28"/>
          <w:szCs w:val="28"/>
          <w:lang w:eastAsia="ru-RU"/>
        </w:rPr>
        <w:t>лужебные части речи, предлог, употребление предлогов, непроизводные предлоги, непроизводные предлоги, простые предлоги, составные предлоги.</w:t>
      </w:r>
    </w:p>
    <w:p w14:paraId="54658BEB"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Союз, простые союзы, составные союзы, сочинительные союзы, подчинительные союзы.</w:t>
      </w:r>
    </w:p>
    <w:p w14:paraId="56B592C2"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Частица, разряды частиц, формообразующие частицы, смыслоразличительные частицы, раздельное написание, дефисное написание, отрицательные частицы.</w:t>
      </w:r>
    </w:p>
    <w:p w14:paraId="0ECBF4E5"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Междометие, дефис в междометиях.</w:t>
      </w:r>
    </w:p>
    <w:p w14:paraId="417EB58E" w14:textId="77777777" w:rsidR="007F071A" w:rsidRPr="00FB78C3" w:rsidRDefault="007F071A" w:rsidP="007F071A">
      <w:pPr>
        <w:ind w:firstLine="709"/>
        <w:jc w:val="both"/>
        <w:rPr>
          <w:sz w:val="28"/>
          <w:szCs w:val="28"/>
        </w:rPr>
      </w:pPr>
      <w:r w:rsidRPr="00FB78C3">
        <w:rPr>
          <w:sz w:val="28"/>
          <w:szCs w:val="28"/>
        </w:rPr>
        <w:t>Единицы синтаксиса, виды словосочетаний, главное слово, зависимое слово, подлежащее, сказуемое, простое глагольное сказуемое, составное глагольное сказуемое, составное именное сказуемое, прямое дополнение, косвенное дополнение, согласованные определения, несогласованные определения, обстоятельство места, обстоятельство времени, обстоятельство причины, обстоятельство цели, обстоятельство образа действия, обстоятельство условия, обстоятельство уступки, односоставные предложения, назывные предложения, определённо-личные предложения, неопределённо-личные предложения, безличные предложения, неполные предложения.</w:t>
      </w:r>
    </w:p>
    <w:p w14:paraId="3507E38D" w14:textId="77777777" w:rsidR="007F071A" w:rsidRPr="00FB78C3" w:rsidRDefault="007F071A" w:rsidP="007F071A">
      <w:pPr>
        <w:ind w:firstLine="709"/>
        <w:jc w:val="both"/>
        <w:rPr>
          <w:sz w:val="28"/>
          <w:szCs w:val="28"/>
        </w:rPr>
      </w:pPr>
      <w:r w:rsidRPr="00FB78C3">
        <w:rPr>
          <w:sz w:val="28"/>
          <w:szCs w:val="28"/>
        </w:rPr>
        <w:t>Сложносочинённые предложения, сложноподчинённые предложения, бессоюзные предложения.</w:t>
      </w:r>
    </w:p>
    <w:p w14:paraId="0AB15F55" w14:textId="77777777" w:rsidR="007F071A" w:rsidRPr="00FB78C3" w:rsidRDefault="007F071A" w:rsidP="007F071A">
      <w:pPr>
        <w:ind w:firstLine="709"/>
        <w:jc w:val="both"/>
        <w:rPr>
          <w:sz w:val="28"/>
          <w:szCs w:val="28"/>
        </w:rPr>
      </w:pPr>
      <w:r w:rsidRPr="00FB78C3">
        <w:rPr>
          <w:sz w:val="28"/>
          <w:szCs w:val="28"/>
        </w:rPr>
        <w:t>Знаки препинания (завершения, разделения, выделения).</w:t>
      </w:r>
    </w:p>
    <w:p w14:paraId="51A301D1" w14:textId="77777777" w:rsidR="007F071A" w:rsidRPr="00FB78C3" w:rsidRDefault="007F071A" w:rsidP="007F071A">
      <w:pPr>
        <w:ind w:firstLine="709"/>
        <w:jc w:val="both"/>
        <w:rPr>
          <w:sz w:val="28"/>
          <w:szCs w:val="28"/>
        </w:rPr>
      </w:pPr>
      <w:r w:rsidRPr="00FB78C3">
        <w:rPr>
          <w:bCs/>
          <w:i/>
          <w:iCs/>
          <w:sz w:val="28"/>
          <w:szCs w:val="28"/>
        </w:rPr>
        <w:t>Примерные фразы</w:t>
      </w:r>
    </w:p>
    <w:p w14:paraId="758982C5" w14:textId="77777777" w:rsidR="007F071A" w:rsidRPr="00FB78C3" w:rsidRDefault="007F071A" w:rsidP="007F071A">
      <w:pPr>
        <w:ind w:firstLine="709"/>
        <w:jc w:val="both"/>
        <w:rPr>
          <w:sz w:val="28"/>
          <w:szCs w:val="28"/>
        </w:rPr>
      </w:pPr>
      <w:r w:rsidRPr="00FB78C3">
        <w:rPr>
          <w:sz w:val="28"/>
          <w:szCs w:val="28"/>
        </w:rPr>
        <w:t>Основное назначение языка – быть средством общения.</w:t>
      </w:r>
    </w:p>
    <w:p w14:paraId="376AA339" w14:textId="77777777" w:rsidR="007F071A" w:rsidRPr="00FB78C3" w:rsidRDefault="007F071A" w:rsidP="007F071A">
      <w:pPr>
        <w:ind w:firstLine="709"/>
        <w:jc w:val="both"/>
        <w:rPr>
          <w:sz w:val="28"/>
          <w:szCs w:val="28"/>
        </w:rPr>
      </w:pPr>
      <w:r w:rsidRPr="00FB78C3">
        <w:rPr>
          <w:sz w:val="28"/>
          <w:szCs w:val="28"/>
        </w:rPr>
        <w:t>Текст – это единица синтаксиса. Предложение – это единица синтаксиса. Словосочетание – это единица синтаксиса.</w:t>
      </w:r>
    </w:p>
    <w:p w14:paraId="11048BAA" w14:textId="77777777" w:rsidR="007F071A" w:rsidRPr="00FB78C3" w:rsidRDefault="007F071A" w:rsidP="007F071A">
      <w:pPr>
        <w:ind w:firstLine="709"/>
        <w:jc w:val="both"/>
        <w:rPr>
          <w:sz w:val="28"/>
          <w:szCs w:val="28"/>
        </w:rPr>
      </w:pPr>
      <w:r w:rsidRPr="00FB78C3">
        <w:rPr>
          <w:sz w:val="28"/>
          <w:szCs w:val="28"/>
        </w:rPr>
        <w:t xml:space="preserve">Текст и предложение выполняют коммуникативную функцию. </w:t>
      </w:r>
    </w:p>
    <w:p w14:paraId="766EB6F2" w14:textId="77777777" w:rsidR="007F071A" w:rsidRPr="00FB78C3" w:rsidRDefault="007F071A" w:rsidP="007F071A">
      <w:pPr>
        <w:ind w:firstLine="709"/>
        <w:jc w:val="both"/>
        <w:rPr>
          <w:sz w:val="28"/>
          <w:szCs w:val="28"/>
        </w:rPr>
      </w:pPr>
      <w:r w:rsidRPr="00FB78C3">
        <w:rPr>
          <w:sz w:val="28"/>
          <w:szCs w:val="28"/>
        </w:rPr>
        <w:t>Словосочетание выполняет номинативную функцию.</w:t>
      </w:r>
    </w:p>
    <w:p w14:paraId="106D58FA" w14:textId="77777777" w:rsidR="007F071A" w:rsidRPr="00FB78C3" w:rsidRDefault="007F071A" w:rsidP="007F071A">
      <w:pPr>
        <w:ind w:firstLine="709"/>
        <w:jc w:val="both"/>
        <w:rPr>
          <w:sz w:val="28"/>
          <w:szCs w:val="28"/>
        </w:rPr>
      </w:pPr>
      <w:r w:rsidRPr="00FB78C3">
        <w:rPr>
          <w:sz w:val="28"/>
          <w:szCs w:val="28"/>
        </w:rPr>
        <w:t>По цели высказывания предложения бывают трёх видов: повествовательные, вопросительные, побудительные.</w:t>
      </w:r>
    </w:p>
    <w:p w14:paraId="4DFB3A6C" w14:textId="77777777" w:rsidR="007F071A" w:rsidRPr="00FB78C3" w:rsidRDefault="007F071A" w:rsidP="007F071A">
      <w:pPr>
        <w:ind w:firstLine="709"/>
        <w:jc w:val="both"/>
        <w:rPr>
          <w:color w:val="0D0D0D" w:themeColor="text1" w:themeTint="F2"/>
          <w:sz w:val="28"/>
          <w:szCs w:val="28"/>
          <w:lang w:eastAsia="ru-RU"/>
        </w:rPr>
      </w:pPr>
      <w:r w:rsidRPr="00FB78C3">
        <w:rPr>
          <w:sz w:val="28"/>
          <w:szCs w:val="28"/>
        </w:rPr>
        <w:t>Я записал(а) словосочетания и составил(а) их схемы.</w:t>
      </w:r>
    </w:p>
    <w:p w14:paraId="39FD25A4"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Мы записали предложения с прямым (обратным) порядком слов.</w:t>
      </w:r>
    </w:p>
    <w:p w14:paraId="3F99C757" w14:textId="77777777" w:rsidR="007F071A" w:rsidRPr="00FB78C3" w:rsidRDefault="007F071A" w:rsidP="007F071A">
      <w:pPr>
        <w:ind w:firstLine="709"/>
        <w:jc w:val="both"/>
        <w:rPr>
          <w:sz w:val="28"/>
          <w:szCs w:val="28"/>
          <w:lang w:eastAsia="ru-RU"/>
        </w:rPr>
      </w:pPr>
      <w:r w:rsidRPr="00FB78C3">
        <w:rPr>
          <w:color w:val="0D0D0D" w:themeColor="text1" w:themeTint="F2"/>
          <w:sz w:val="28"/>
          <w:szCs w:val="28"/>
          <w:lang w:eastAsia="ru-RU"/>
        </w:rPr>
        <w:t>Мы подчеркнули</w:t>
      </w:r>
      <w:r w:rsidRPr="00FB78C3">
        <w:rPr>
          <w:sz w:val="28"/>
          <w:szCs w:val="28"/>
        </w:rPr>
        <w:t xml:space="preserve"> г</w:t>
      </w:r>
      <w:r w:rsidRPr="00FB78C3">
        <w:rPr>
          <w:sz w:val="28"/>
          <w:szCs w:val="28"/>
          <w:lang w:eastAsia="ru-RU"/>
        </w:rPr>
        <w:t>рамматическую основу предложения.</w:t>
      </w:r>
    </w:p>
    <w:p w14:paraId="09812861" w14:textId="77777777" w:rsidR="007F071A" w:rsidRPr="00FB78C3" w:rsidRDefault="007F071A" w:rsidP="007F071A">
      <w:pPr>
        <w:ind w:firstLine="709"/>
        <w:jc w:val="both"/>
        <w:rPr>
          <w:sz w:val="28"/>
          <w:szCs w:val="28"/>
          <w:lang w:eastAsia="ru-RU"/>
        </w:rPr>
      </w:pPr>
      <w:r w:rsidRPr="00FB78C3">
        <w:rPr>
          <w:sz w:val="28"/>
          <w:szCs w:val="28"/>
          <w:lang w:eastAsia="ru-RU"/>
        </w:rPr>
        <w:t>Мы устанавливали отличие предложения от словосочетания.</w:t>
      </w:r>
    </w:p>
    <w:p w14:paraId="3AF6C790" w14:textId="77777777" w:rsidR="007F071A" w:rsidRPr="00FB78C3" w:rsidRDefault="007F071A" w:rsidP="007F071A">
      <w:pPr>
        <w:ind w:firstLine="709"/>
        <w:jc w:val="both"/>
        <w:rPr>
          <w:sz w:val="28"/>
          <w:szCs w:val="28"/>
          <w:lang w:eastAsia="ru-RU"/>
        </w:rPr>
      </w:pPr>
      <w:r w:rsidRPr="00FB78C3">
        <w:rPr>
          <w:sz w:val="28"/>
          <w:szCs w:val="28"/>
          <w:lang w:eastAsia="ru-RU"/>
        </w:rPr>
        <w:t xml:space="preserve">Мы выяснили (узнали, вспомнили, прочитали), что глагольное сказуемое выражается глаголом в одном из наклонений. </w:t>
      </w:r>
    </w:p>
    <w:p w14:paraId="2852AD3D" w14:textId="77777777" w:rsidR="007F071A" w:rsidRPr="00FB78C3" w:rsidRDefault="007F071A" w:rsidP="007F071A">
      <w:pPr>
        <w:ind w:firstLine="709"/>
        <w:jc w:val="both"/>
        <w:rPr>
          <w:sz w:val="28"/>
          <w:szCs w:val="28"/>
          <w:lang w:eastAsia="ru-RU"/>
        </w:rPr>
      </w:pPr>
      <w:r w:rsidRPr="00FB78C3">
        <w:rPr>
          <w:sz w:val="28"/>
          <w:szCs w:val="28"/>
          <w:lang w:eastAsia="ru-RU"/>
        </w:rPr>
        <w:t>Мы выяснили (узнали, вспомнили, прочитали), что составное именно сказуемое состоит из двух элементов: из глагола-связки и именной части.</w:t>
      </w:r>
    </w:p>
    <w:p w14:paraId="06CCD368" w14:textId="77777777" w:rsidR="007F071A" w:rsidRPr="00FB78C3" w:rsidRDefault="007F071A" w:rsidP="007F071A">
      <w:pPr>
        <w:ind w:firstLine="709"/>
        <w:jc w:val="both"/>
        <w:rPr>
          <w:sz w:val="28"/>
          <w:szCs w:val="28"/>
          <w:lang w:eastAsia="ru-RU"/>
        </w:rPr>
      </w:pPr>
      <w:r w:rsidRPr="00FB78C3">
        <w:rPr>
          <w:sz w:val="28"/>
          <w:szCs w:val="28"/>
          <w:lang w:eastAsia="ru-RU"/>
        </w:rPr>
        <w:t>В этом предложении мы будем (не будем) ставить тире между подлежащим и сказуемым.</w:t>
      </w:r>
    </w:p>
    <w:p w14:paraId="7AD6F2E0" w14:textId="77777777" w:rsidR="007F071A" w:rsidRPr="00FB78C3" w:rsidRDefault="007F071A" w:rsidP="007F071A">
      <w:pPr>
        <w:ind w:firstLine="709"/>
        <w:jc w:val="both"/>
        <w:rPr>
          <w:sz w:val="28"/>
          <w:szCs w:val="28"/>
          <w:lang w:eastAsia="ru-RU"/>
        </w:rPr>
      </w:pPr>
      <w:r w:rsidRPr="00FB78C3">
        <w:rPr>
          <w:sz w:val="28"/>
          <w:szCs w:val="28"/>
          <w:lang w:eastAsia="ru-RU"/>
        </w:rPr>
        <w:t>В первом предложении две грамматические основы, а во втором – одна.</w:t>
      </w:r>
    </w:p>
    <w:p w14:paraId="23308120" w14:textId="77777777" w:rsidR="007F071A" w:rsidRPr="00FB78C3" w:rsidRDefault="007F071A" w:rsidP="007F071A">
      <w:pPr>
        <w:ind w:firstLine="709"/>
        <w:jc w:val="both"/>
        <w:rPr>
          <w:sz w:val="28"/>
          <w:szCs w:val="28"/>
        </w:rPr>
      </w:pPr>
      <w:r w:rsidRPr="00FB78C3">
        <w:rPr>
          <w:bCs/>
          <w:i/>
          <w:iCs/>
          <w:sz w:val="28"/>
          <w:szCs w:val="28"/>
        </w:rPr>
        <w:t>Примерные выводы</w:t>
      </w:r>
    </w:p>
    <w:p w14:paraId="16D664F2"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В состав сложного предложения входят простые предложения. Чаще всего они отделяются друг от друга запятой.</w:t>
      </w:r>
    </w:p>
    <w:p w14:paraId="39EB53DB"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 xml:space="preserve">Знаки препинания в сложном предложении выделяют или разделяют простые предложения, которые входят в состав сложного. Это означает, что знаки препинания </w:t>
      </w:r>
      <w:r w:rsidRPr="00FB78C3">
        <w:rPr>
          <w:color w:val="0D0D0D" w:themeColor="text1" w:themeTint="F2"/>
          <w:sz w:val="28"/>
          <w:szCs w:val="28"/>
          <w:lang w:eastAsia="ru-RU"/>
        </w:rPr>
        <w:lastRenderedPageBreak/>
        <w:t>бывают разделительными и выделительными. Одна запятая разделяет простые предложения в бессоюзном сложном предложении и союзном сложносочинённом предложении. Это разделительный знак препинания. Двумя запятыми выделяется придаточное предложение в сложносочинённом предложении, если оно находится внутри главного. Это выделительный знак препинания.</w:t>
      </w:r>
    </w:p>
    <w:p w14:paraId="13FCDE64"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 xml:space="preserve">Синтаксис – это раздел науки о языке. В синтаксисе изучаются словосочетание, предложение, текст и правила их построения. </w:t>
      </w:r>
    </w:p>
    <w:p w14:paraId="66EC5008"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Слово – это основная единица синтаксиса. Оно служит для обозначения предметов, их признаков, явлений и их отношений. Текст и предложения используются людьми для общения. Каждое предложение состоит из слов, поэтому в синтаксисе изучаются слова как члены предложения. Слова в предложениях используются не отдельно, а в словосочетаниях, поэтому в синтаксисе изучаются словосочетания.</w:t>
      </w:r>
    </w:p>
    <w:p w14:paraId="12C73B78"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 xml:space="preserve">Словосочетание состоит из главного и зависимого слова. Связь, при которой одно слово зависит от другого, называется подчинительной. Подчинительная связь в словосочетании выступает в виде согласования, управления, примыкания. </w:t>
      </w:r>
    </w:p>
    <w:p w14:paraId="0041280A"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 xml:space="preserve">Сочетание подлежащего и сказуемого – это грамматическая основа. Грамматическая основа не относится к словосочетаниям. </w:t>
      </w:r>
    </w:p>
    <w:p w14:paraId="5EA9B902"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Я буду выполнять синтаксический разбор словосочетания. Сначала я выделю словосочетание из предложения. Потом я укажу главное и зависимое слово. Затем мне нужно будет определить, какими частями речи являются главное и зависимое слово, какими средствами связи они соединены. После этого я определю вид словосочетания по главному слову. Потом я укажу вид подчинительной связи: согласование, управление или примыкание.</w:t>
      </w:r>
    </w:p>
    <w:p w14:paraId="302B7678"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Все члены предложения, кроме подлежащего и сказуемого, называются второстепенными. Второстепенные члены предложения поясняют главные члены предложения. Второстепенные члены предложения могут пояснять другие второстепенные члены предложения, с которыми они составляют словосочетания. Второстепенные члены предложения могут соединяться с другими членами предложения тремя способами: согласованием, управлением, примыканием. По значению и синтаксической роли в предложении второстепенные члены делятся на три группы: дополнения, определения, обстоятельства.</w:t>
      </w:r>
    </w:p>
    <w:p w14:paraId="0E6C9B4F"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Дополнение – это второстепенный член предложения. Он обозначает предмет, поясняет сказуемое или другой член предложения. Дополнение отвечает на вопросы косвенных падежей.</w:t>
      </w:r>
    </w:p>
    <w:p w14:paraId="778EE4A3"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Определение – это второстепенный член предложения. Определение обозначает качества, свойства, признаки предметов и явлений. Определение отвечает на вопросы какой? чей? который? Оно служит для распространения и пояснения другого члена предложения – главного или второстепенного.</w:t>
      </w:r>
    </w:p>
    <w:p w14:paraId="3FE6313C"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 xml:space="preserve">Обстоятельство – это второстепенный член предложения, обозначающий разные обстоятельства, при которых происходит действие. Обстоятельство отвечает на вопросы о месте, времени, причине, цели и образе действия. Обстоятельства поясняю, распространяют сказуемое и другие члены предложения. </w:t>
      </w:r>
    </w:p>
    <w:p w14:paraId="7CFB938D"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В двусоставном предложении два главных члена. Это подлежащее и сказуемое. Двусоставные предложения могут быть распространёнными и нераспространёнными.</w:t>
      </w:r>
    </w:p>
    <w:p w14:paraId="5A58705F"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 xml:space="preserve">В односоставном предложении только один главный член. Его нельзя назвать </w:t>
      </w:r>
      <w:r w:rsidRPr="00FB78C3">
        <w:rPr>
          <w:color w:val="0D0D0D" w:themeColor="text1" w:themeTint="F2"/>
          <w:sz w:val="28"/>
          <w:szCs w:val="28"/>
          <w:lang w:eastAsia="ru-RU"/>
        </w:rPr>
        <w:lastRenderedPageBreak/>
        <w:t xml:space="preserve">подлежащим или сказуемым. Это просто главный член односоставного предложения. Односоставные предложения могут быть распространёнными и нераспространёнными. В распространённом односоставном предложении, кроме главного члена, есть второстепенные члены. </w:t>
      </w:r>
    </w:p>
    <w:p w14:paraId="0DDBD8F0" w14:textId="77777777" w:rsidR="007F071A" w:rsidRPr="00FB78C3" w:rsidRDefault="007F071A" w:rsidP="007F071A">
      <w:pPr>
        <w:ind w:firstLine="709"/>
        <w:jc w:val="both"/>
        <w:rPr>
          <w:color w:val="0D0D0D" w:themeColor="text1" w:themeTint="F2"/>
          <w:sz w:val="28"/>
          <w:szCs w:val="28"/>
          <w:lang w:eastAsia="ru-RU"/>
        </w:rPr>
      </w:pPr>
      <w:r w:rsidRPr="00FB78C3">
        <w:rPr>
          <w:color w:val="0D0D0D" w:themeColor="text1" w:themeTint="F2"/>
          <w:sz w:val="28"/>
          <w:szCs w:val="28"/>
          <w:lang w:eastAsia="ru-RU"/>
        </w:rPr>
        <w:t>Назывные (номинативные) предложения – это односоставные предложения. В них главный член обычно выражается существительным в именительном падеже или сочетанием числительного с существительным.</w:t>
      </w:r>
    </w:p>
    <w:p w14:paraId="5F87A050" w14:textId="4FB2E53C" w:rsidR="00843ACC" w:rsidRDefault="007F071A" w:rsidP="00542081">
      <w:pPr>
        <w:ind w:firstLine="709"/>
        <w:jc w:val="both"/>
        <w:rPr>
          <w:color w:val="0D0D0D" w:themeColor="text1" w:themeTint="F2"/>
          <w:sz w:val="28"/>
          <w:szCs w:val="28"/>
          <w:lang w:eastAsia="ru-RU"/>
        </w:rPr>
      </w:pPr>
      <w:r w:rsidRPr="00FB78C3">
        <w:rPr>
          <w:color w:val="0D0D0D" w:themeColor="text1" w:themeTint="F2"/>
          <w:sz w:val="28"/>
          <w:szCs w:val="28"/>
          <w:lang w:eastAsia="ru-RU"/>
        </w:rPr>
        <w:t>Определённо-личные предложения называют действие, которое совершает говорящий или собеседник. Главный член односоставного определённо-личного предложения выражен глаголом в форме 1-го или 2-го лица изъявительного наклонения или 2-го лица повелительного наклонения. В определённо-личных предложениях глагол своей формой указывает на вполне определённое лицо.</w:t>
      </w:r>
      <w:r>
        <w:rPr>
          <w:color w:val="0D0D0D" w:themeColor="text1" w:themeTint="F2"/>
          <w:sz w:val="28"/>
          <w:szCs w:val="28"/>
          <w:lang w:eastAsia="ru-RU"/>
        </w:rPr>
        <w:t xml:space="preserve"> </w:t>
      </w:r>
      <w:r w:rsidRPr="00FB78C3">
        <w:rPr>
          <w:color w:val="0D0D0D" w:themeColor="text1" w:themeTint="F2"/>
          <w:sz w:val="28"/>
          <w:szCs w:val="28"/>
          <w:lang w:eastAsia="ru-RU"/>
        </w:rPr>
        <w:t>Неопределённо-личные предложения называют действие, которое совершает неопределённое лицо. Главный член неопределённо-личного предложения может быть выражен глаголом в форме 3-го лица настоящего или будущего времени. Также главный член может быть выражен глаголом во множественном числе в прошедшем времени и условном наклонении.</w:t>
      </w:r>
      <w:r>
        <w:rPr>
          <w:color w:val="0D0D0D" w:themeColor="text1" w:themeTint="F2"/>
          <w:sz w:val="28"/>
          <w:szCs w:val="28"/>
          <w:lang w:eastAsia="ru-RU"/>
        </w:rPr>
        <w:t xml:space="preserve"> </w:t>
      </w:r>
      <w:r w:rsidRPr="00FB78C3">
        <w:rPr>
          <w:color w:val="0D0D0D" w:themeColor="text1" w:themeTint="F2"/>
          <w:sz w:val="28"/>
          <w:szCs w:val="28"/>
          <w:lang w:eastAsia="ru-RU"/>
        </w:rPr>
        <w:t>Безличные – это односоставные предложения. В них не назван тот, кто производит действие.</w:t>
      </w:r>
    </w:p>
    <w:p w14:paraId="1D111407" w14:textId="77777777" w:rsidR="00542081" w:rsidRDefault="00542081" w:rsidP="00542081">
      <w:pPr>
        <w:ind w:firstLine="709"/>
        <w:jc w:val="both"/>
        <w:rPr>
          <w:color w:val="0D0D0D" w:themeColor="text1" w:themeTint="F2"/>
          <w:sz w:val="28"/>
          <w:szCs w:val="28"/>
          <w:lang w:eastAsia="ru-RU"/>
        </w:rPr>
      </w:pPr>
    </w:p>
    <w:p w14:paraId="239DB00D" w14:textId="77777777" w:rsidR="007F071A" w:rsidRPr="000301ED" w:rsidRDefault="007F071A" w:rsidP="007F071A">
      <w:pPr>
        <w:ind w:firstLine="709"/>
        <w:jc w:val="center"/>
        <w:rPr>
          <w:b/>
          <w:bCs/>
          <w:i/>
          <w:iCs/>
          <w:sz w:val="28"/>
          <w:szCs w:val="28"/>
        </w:rPr>
      </w:pPr>
      <w:r w:rsidRPr="00DA18AE">
        <w:rPr>
          <w:rFonts w:eastAsiaTheme="majorEastAsia"/>
          <w:b/>
          <w:bCs/>
          <w:kern w:val="24"/>
          <w:sz w:val="28"/>
          <w:szCs w:val="28"/>
        </w:rPr>
        <w:t>Планируемые результаты освоения учебного предмета «</w:t>
      </w:r>
      <w:r w:rsidRPr="00DA18AE">
        <w:rPr>
          <w:rStyle w:val="ad"/>
          <w:rFonts w:eastAsiaTheme="majorEastAsia"/>
          <w:b/>
          <w:bCs/>
          <w:iCs/>
          <w:sz w:val="28"/>
          <w:szCs w:val="28"/>
        </w:rPr>
        <w:t>Русский язык</w:t>
      </w:r>
      <w:r w:rsidRPr="00DA18AE">
        <w:rPr>
          <w:rFonts w:eastAsiaTheme="majorEastAsia"/>
          <w:b/>
          <w:bCs/>
          <w:kern w:val="24"/>
          <w:sz w:val="28"/>
          <w:szCs w:val="28"/>
        </w:rPr>
        <w:t>» на уровне основного общего образования</w:t>
      </w:r>
    </w:p>
    <w:p w14:paraId="7377BA50" w14:textId="77777777" w:rsidR="007F071A" w:rsidRPr="000301ED" w:rsidRDefault="007F071A" w:rsidP="007F071A">
      <w:pPr>
        <w:ind w:firstLine="709"/>
        <w:jc w:val="both"/>
        <w:rPr>
          <w:rStyle w:val="ad"/>
          <w:rFonts w:eastAsiaTheme="majorEastAsia"/>
          <w:sz w:val="28"/>
          <w:szCs w:val="28"/>
        </w:rPr>
      </w:pPr>
      <w:r w:rsidRPr="000301ED">
        <w:rPr>
          <w:rStyle w:val="ad"/>
          <w:rFonts w:eastAsiaTheme="majorEastAsia"/>
          <w:sz w:val="28"/>
          <w:szCs w:val="28"/>
        </w:rPr>
        <w:t>Результаты обучения по учебному предмету «</w:t>
      </w:r>
      <w:r w:rsidRPr="000301ED">
        <w:rPr>
          <w:rStyle w:val="ad"/>
          <w:rFonts w:eastAsiaTheme="majorEastAsia"/>
          <w:bCs/>
          <w:iCs/>
          <w:sz w:val="28"/>
          <w:szCs w:val="28"/>
        </w:rPr>
        <w:t>Русский язык</w:t>
      </w:r>
      <w:r w:rsidRPr="000301ED">
        <w:rPr>
          <w:rStyle w:val="ad"/>
          <w:rFonts w:eastAsiaTheme="majorEastAsia"/>
          <w:sz w:val="28"/>
          <w:szCs w:val="28"/>
        </w:rPr>
        <w:t xml:space="preserve">» в отношении всех микрогрупп обучающихся с нарушениями слуха оцениваются по окончании </w:t>
      </w:r>
      <w:r w:rsidRPr="000301ED">
        <w:rPr>
          <w:rStyle w:val="ad"/>
          <w:rFonts w:eastAsiaTheme="majorEastAsia"/>
          <w:iCs/>
          <w:sz w:val="28"/>
          <w:szCs w:val="28"/>
        </w:rPr>
        <w:t>основного</w:t>
      </w:r>
      <w:r w:rsidRPr="000301ED">
        <w:rPr>
          <w:rStyle w:val="ad"/>
          <w:rFonts w:eastAsiaTheme="majorEastAsia"/>
          <w:i/>
          <w:iCs/>
          <w:sz w:val="28"/>
          <w:szCs w:val="28"/>
        </w:rPr>
        <w:t xml:space="preserve"> </w:t>
      </w:r>
      <w:r w:rsidRPr="000301ED">
        <w:rPr>
          <w:rStyle w:val="ad"/>
          <w:rFonts w:eastAsiaTheme="majorEastAsia"/>
          <w:sz w:val="28"/>
          <w:szCs w:val="28"/>
        </w:rPr>
        <w:t>общего образования и не сопоставляются с результатами нормативно развивающихся сверстников.</w:t>
      </w:r>
    </w:p>
    <w:p w14:paraId="533375DD" w14:textId="77777777" w:rsidR="007F071A" w:rsidRPr="009E72A0" w:rsidRDefault="007F071A" w:rsidP="007F071A">
      <w:pPr>
        <w:ind w:firstLine="709"/>
        <w:jc w:val="center"/>
        <w:rPr>
          <w:rStyle w:val="ad"/>
          <w:rFonts w:eastAsiaTheme="majorEastAsia"/>
          <w:b/>
          <w:bCs/>
          <w:i/>
          <w:sz w:val="28"/>
          <w:szCs w:val="28"/>
        </w:rPr>
      </w:pPr>
      <w:r w:rsidRPr="009E72A0">
        <w:rPr>
          <w:rStyle w:val="ad"/>
          <w:rFonts w:eastAsiaTheme="majorEastAsia"/>
          <w:b/>
          <w:bCs/>
          <w:i/>
          <w:sz w:val="28"/>
          <w:szCs w:val="28"/>
        </w:rPr>
        <w:t>Личностные результаты</w:t>
      </w:r>
    </w:p>
    <w:p w14:paraId="783D8137" w14:textId="77777777" w:rsidR="007F071A" w:rsidRPr="009E72A0" w:rsidRDefault="007F071A" w:rsidP="007F071A">
      <w:pPr>
        <w:ind w:firstLine="709"/>
        <w:jc w:val="center"/>
        <w:rPr>
          <w:rStyle w:val="ad"/>
          <w:rFonts w:eastAsiaTheme="majorEastAsia"/>
          <w:b/>
          <w:bCs/>
          <w:i/>
          <w:sz w:val="28"/>
          <w:szCs w:val="28"/>
        </w:rPr>
      </w:pPr>
      <w:r w:rsidRPr="009E72A0">
        <w:rPr>
          <w:rStyle w:val="ad"/>
          <w:rFonts w:eastAsiaTheme="majorEastAsia"/>
          <w:b/>
          <w:bCs/>
          <w:i/>
          <w:sz w:val="28"/>
          <w:szCs w:val="28"/>
        </w:rPr>
        <w:t>Планируемые личностные результаты обучения</w:t>
      </w:r>
    </w:p>
    <w:p w14:paraId="6A930454" w14:textId="587D0F32" w:rsidR="007F071A" w:rsidRPr="006A0FCC" w:rsidRDefault="007F071A" w:rsidP="007F071A">
      <w:pPr>
        <w:ind w:firstLine="709"/>
        <w:jc w:val="both"/>
        <w:rPr>
          <w:sz w:val="28"/>
          <w:szCs w:val="28"/>
        </w:rPr>
      </w:pPr>
      <w:r w:rsidRPr="006A0FCC">
        <w:rPr>
          <w:sz w:val="28"/>
          <w:szCs w:val="28"/>
        </w:rPr>
        <w:t>Личностные результаты освоения Примерной рабочей программы по русскому языку</w:t>
      </w:r>
      <w:r>
        <w:rPr>
          <w:sz w:val="28"/>
          <w:szCs w:val="28"/>
        </w:rPr>
        <w:t xml:space="preserve"> на основе АООП ООО (вариант </w:t>
      </w:r>
      <w:r w:rsidR="00B14F4B">
        <w:rPr>
          <w:sz w:val="28"/>
          <w:szCs w:val="28"/>
        </w:rPr>
        <w:t>1</w:t>
      </w:r>
      <w:r>
        <w:rPr>
          <w:sz w:val="28"/>
          <w:szCs w:val="28"/>
        </w:rPr>
        <w:t>.2)</w:t>
      </w:r>
      <w:r w:rsidRPr="006A0FCC">
        <w:rPr>
          <w:sz w:val="28"/>
          <w:szCs w:val="28"/>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519F358" w14:textId="3B7F867A" w:rsidR="007F071A" w:rsidRPr="002C5F4B" w:rsidRDefault="007F071A" w:rsidP="007F071A">
      <w:pPr>
        <w:ind w:firstLine="709"/>
        <w:jc w:val="both"/>
        <w:rPr>
          <w:rStyle w:val="dash041e005f0431005f044b005f0447005f043d005f044b005f0439005f005fchar1char1"/>
          <w:sz w:val="28"/>
          <w:szCs w:val="28"/>
        </w:rPr>
      </w:pPr>
      <w:r w:rsidRPr="006A0FCC">
        <w:rPr>
          <w:sz w:val="28"/>
          <w:szCs w:val="28"/>
        </w:rPr>
        <w:t xml:space="preserve">Личностные результаты освоения Примерной рабочей программы по русскому языку </w:t>
      </w:r>
      <w:r>
        <w:rPr>
          <w:sz w:val="28"/>
          <w:szCs w:val="28"/>
        </w:rPr>
        <w:t xml:space="preserve">по варианту </w:t>
      </w:r>
      <w:r w:rsidR="00B14F4B">
        <w:rPr>
          <w:sz w:val="28"/>
          <w:szCs w:val="28"/>
        </w:rPr>
        <w:t xml:space="preserve">1.2 </w:t>
      </w:r>
      <w:r>
        <w:rPr>
          <w:sz w:val="28"/>
          <w:szCs w:val="28"/>
        </w:rPr>
        <w:t xml:space="preserve">АООП ООО соответствуют результатам, отражённым во ФГОС ООО и ООП ООО по всем направлениям воспитания, включая </w:t>
      </w:r>
      <w:r w:rsidRPr="005F6CC4">
        <w:rPr>
          <w:sz w:val="28"/>
          <w:szCs w:val="28"/>
        </w:rPr>
        <w:t>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w:t>
      </w:r>
      <w:r>
        <w:rPr>
          <w:sz w:val="28"/>
          <w:szCs w:val="28"/>
        </w:rPr>
        <w:t xml:space="preserve"> Однако личностные результаты дополнены/конкретизированы с учётом особых образовательных </w:t>
      </w:r>
      <w:r w:rsidRPr="002C5F4B">
        <w:rPr>
          <w:sz w:val="28"/>
          <w:szCs w:val="28"/>
        </w:rPr>
        <w:t>потребностей обучающихся с нарушениями слуха.</w:t>
      </w:r>
    </w:p>
    <w:p w14:paraId="6F992EDD"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w:t>
      </w:r>
      <w:r w:rsidRPr="0046018F">
        <w:rPr>
          <w:color w:val="0D0D0D" w:themeColor="text1" w:themeTint="F2"/>
          <w:sz w:val="28"/>
          <w:szCs w:val="28"/>
        </w:rPr>
        <w:lastRenderedPageBreak/>
        <w:t>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62A7C174"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58B57201" w14:textId="39DDD68D"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3. Субъективная значимость овладения и использования словесного (русского/русского и национального) языка. </w:t>
      </w:r>
    </w:p>
    <w:p w14:paraId="43E37BA9"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ассистивных технологиях, способствующих улучшению качества жизни лиц с нарушениями слуха.</w:t>
      </w:r>
    </w:p>
    <w:p w14:paraId="090BE06F"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27ADB43A"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4DE7EDDC"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559CF420"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014E5C5A"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w:t>
      </w:r>
      <w:r w:rsidRPr="0046018F">
        <w:rPr>
          <w:color w:val="0D0D0D" w:themeColor="text1" w:themeTint="F2"/>
          <w:sz w:val="28"/>
          <w:szCs w:val="28"/>
        </w:rPr>
        <w:lastRenderedPageBreak/>
        <w:t>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36398B50" w14:textId="1CBDA305"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w:t>
      </w:r>
    </w:p>
    <w:p w14:paraId="58A252C1"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664DA17C"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12. Уважительное отношения к труду, наличие опыта участия в социально значимом труде. </w:t>
      </w:r>
    </w:p>
    <w:p w14:paraId="4B38F70D"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636A81DE"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0804FAD1" w14:textId="1535F4A3"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15. Способность с учётом собственных возможностей и ограничений, </w:t>
      </w:r>
      <w:r w:rsidR="009E72A0">
        <w:rPr>
          <w:color w:val="0D0D0D" w:themeColor="text1" w:themeTint="F2"/>
          <w:sz w:val="28"/>
          <w:szCs w:val="28"/>
        </w:rPr>
        <w:t>о</w:t>
      </w:r>
      <w:r w:rsidRPr="0046018F">
        <w:rPr>
          <w:color w:val="0D0D0D" w:themeColor="text1" w:themeTint="F2"/>
          <w:sz w:val="28"/>
          <w:szCs w:val="28"/>
        </w:rPr>
        <w:t>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4216DD3F"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02329202"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6917FB37"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580D586E"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 xml:space="preserve">19. Сформированность ценности здорового и безопасного образа жизни с учётом </w:t>
      </w:r>
      <w:r w:rsidRPr="0046018F">
        <w:rPr>
          <w:color w:val="0D0D0D" w:themeColor="text1" w:themeTint="F2"/>
          <w:sz w:val="28"/>
          <w:szCs w:val="28"/>
        </w:rPr>
        <w:lastRenderedPageBreak/>
        <w:t>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13065093"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744DDE5B" w14:textId="77777777" w:rsidR="007F071A" w:rsidRPr="0046018F" w:rsidRDefault="007F071A" w:rsidP="007F071A">
      <w:pPr>
        <w:ind w:firstLine="709"/>
        <w:jc w:val="both"/>
        <w:rPr>
          <w:color w:val="0D0D0D" w:themeColor="text1" w:themeTint="F2"/>
          <w:sz w:val="28"/>
          <w:szCs w:val="28"/>
        </w:rPr>
      </w:pPr>
      <w:r w:rsidRPr="0046018F">
        <w:rPr>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6A5849C8" w14:textId="219E5F00" w:rsidR="007F071A" w:rsidRPr="001D64CB" w:rsidRDefault="007F071A" w:rsidP="007F071A">
      <w:pPr>
        <w:ind w:firstLine="709"/>
        <w:jc w:val="both"/>
        <w:rPr>
          <w:rStyle w:val="ad"/>
          <w:rFonts w:eastAsiaTheme="majorEastAsia"/>
          <w:sz w:val="28"/>
          <w:szCs w:val="28"/>
        </w:rPr>
      </w:pPr>
      <w:r w:rsidRPr="0046018F">
        <w:rPr>
          <w:color w:val="0D0D0D" w:themeColor="text1" w:themeTint="F2"/>
          <w:sz w:val="28"/>
          <w:szCs w:val="28"/>
        </w:rPr>
        <w:t xml:space="preserve">22. </w:t>
      </w:r>
      <w:r w:rsidRPr="0046018F">
        <w:rPr>
          <w:bCs/>
          <w:color w:val="0D0D0D" w:themeColor="text1" w:themeTint="F2"/>
          <w:sz w:val="28"/>
          <w:szCs w:val="28"/>
        </w:rPr>
        <w:t xml:space="preserve">Готовность к общению и взаимодействию со слышащими сверстниками и взрослыми; </w:t>
      </w:r>
    </w:p>
    <w:p w14:paraId="58138041" w14:textId="77777777" w:rsidR="007F071A" w:rsidRPr="00EE6026" w:rsidRDefault="007F071A" w:rsidP="007F071A">
      <w:pPr>
        <w:ind w:firstLine="709"/>
        <w:jc w:val="center"/>
        <w:rPr>
          <w:rStyle w:val="ad"/>
          <w:rFonts w:eastAsiaTheme="majorEastAsia"/>
          <w:b/>
          <w:bCs/>
          <w:i/>
          <w:color w:val="0D0D0D" w:themeColor="text1" w:themeTint="F2"/>
          <w:sz w:val="28"/>
          <w:szCs w:val="28"/>
          <w:highlight w:val="yellow"/>
        </w:rPr>
      </w:pPr>
      <w:r w:rsidRPr="00EE6026">
        <w:rPr>
          <w:rStyle w:val="ad"/>
          <w:rFonts w:eastAsiaTheme="majorEastAsia"/>
          <w:b/>
          <w:bCs/>
          <w:i/>
          <w:sz w:val="28"/>
          <w:szCs w:val="28"/>
        </w:rPr>
        <w:t>Метапредметные результаты</w:t>
      </w:r>
    </w:p>
    <w:p w14:paraId="7F2C2E74" w14:textId="77777777" w:rsidR="007F071A" w:rsidRPr="00385047" w:rsidRDefault="007F071A" w:rsidP="007F071A">
      <w:pPr>
        <w:ind w:firstLine="709"/>
        <w:jc w:val="both"/>
        <w:rPr>
          <w:color w:val="0D0D0D" w:themeColor="text1" w:themeTint="F2"/>
          <w:sz w:val="28"/>
          <w:szCs w:val="28"/>
        </w:rPr>
      </w:pPr>
      <w:r w:rsidRPr="00385047">
        <w:rPr>
          <w:rFonts w:eastAsia="Times"/>
          <w:color w:val="0D0D0D" w:themeColor="text1" w:themeTint="F2"/>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385047">
        <w:rPr>
          <w:color w:val="0D0D0D" w:themeColor="text1" w:themeTint="F2"/>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 </w:t>
      </w:r>
    </w:p>
    <w:p w14:paraId="5CFF071C" w14:textId="77777777" w:rsidR="007F071A" w:rsidRPr="00385047" w:rsidRDefault="007F071A" w:rsidP="007F071A">
      <w:pPr>
        <w:ind w:firstLine="709"/>
        <w:jc w:val="both"/>
        <w:rPr>
          <w:i/>
          <w:sz w:val="28"/>
          <w:szCs w:val="28"/>
        </w:rPr>
      </w:pPr>
      <w:r w:rsidRPr="00385047">
        <w:rPr>
          <w:i/>
          <w:sz w:val="28"/>
          <w:szCs w:val="28"/>
        </w:rPr>
        <w:t>1. Овладение универсальными учебными познавательными действиями</w:t>
      </w:r>
    </w:p>
    <w:p w14:paraId="3EC09776" w14:textId="77777777" w:rsidR="007F071A" w:rsidRPr="00385047" w:rsidRDefault="007F071A" w:rsidP="007F071A">
      <w:pPr>
        <w:ind w:firstLine="709"/>
        <w:jc w:val="both"/>
        <w:rPr>
          <w:i/>
          <w:sz w:val="28"/>
          <w:szCs w:val="28"/>
        </w:rPr>
      </w:pPr>
      <w:r w:rsidRPr="00385047">
        <w:rPr>
          <w:i/>
          <w:sz w:val="28"/>
          <w:szCs w:val="28"/>
        </w:rPr>
        <w:t>Базовые логические действия:</w:t>
      </w:r>
    </w:p>
    <w:p w14:paraId="7D7F5EFB" w14:textId="77777777" w:rsidR="007F071A" w:rsidRPr="00385047" w:rsidRDefault="007F071A" w:rsidP="007F071A">
      <w:pPr>
        <w:ind w:firstLine="709"/>
        <w:jc w:val="both"/>
        <w:rPr>
          <w:sz w:val="28"/>
          <w:szCs w:val="28"/>
        </w:rPr>
      </w:pPr>
      <w:bookmarkStart w:id="1" w:name="_Hlk87731071"/>
      <w:r w:rsidRPr="00385047">
        <w:rPr>
          <w:sz w:val="28"/>
          <w:szCs w:val="28"/>
        </w:rPr>
        <w:t xml:space="preserve">– </w:t>
      </w:r>
      <w:bookmarkEnd w:id="1"/>
      <w:r w:rsidRPr="00385047">
        <w:rPr>
          <w:sz w:val="28"/>
          <w:szCs w:val="28"/>
        </w:rPr>
        <w:t xml:space="preserve">выявлять и характеризовать </w:t>
      </w:r>
      <w:bookmarkStart w:id="2" w:name="_Hlk87731032"/>
      <w:r w:rsidRPr="00385047">
        <w:rPr>
          <w:sz w:val="28"/>
          <w:szCs w:val="28"/>
        </w:rPr>
        <w:t>(</w:t>
      </w:r>
      <w:r w:rsidRPr="00385047">
        <w:rPr>
          <w:color w:val="0D0D0D" w:themeColor="text1" w:themeTint="F2"/>
          <w:sz w:val="28"/>
          <w:szCs w:val="28"/>
        </w:rPr>
        <w:t>самостоятельно/с применением визуальных опор/с помощью учителя/других участников образовательных отношений</w:t>
      </w:r>
      <w:r w:rsidRPr="00385047">
        <w:rPr>
          <w:sz w:val="28"/>
          <w:szCs w:val="28"/>
        </w:rPr>
        <w:t>)</w:t>
      </w:r>
      <w:bookmarkEnd w:id="2"/>
      <w:r w:rsidRPr="00385047">
        <w:rPr>
          <w:sz w:val="28"/>
          <w:szCs w:val="28"/>
        </w:rPr>
        <w:t xml:space="preserve"> существенные признаки языковых единиц, языковых явлений и процессов;</w:t>
      </w:r>
    </w:p>
    <w:p w14:paraId="1A6BD093" w14:textId="77777777" w:rsidR="007F071A" w:rsidRPr="00385047" w:rsidRDefault="007F071A" w:rsidP="007F071A">
      <w:pPr>
        <w:ind w:firstLine="709"/>
        <w:jc w:val="both"/>
        <w:rPr>
          <w:sz w:val="28"/>
          <w:szCs w:val="28"/>
        </w:rPr>
      </w:pPr>
      <w:r w:rsidRPr="00385047">
        <w:rPr>
          <w:sz w:val="28"/>
          <w:szCs w:val="28"/>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352D67F4" w14:textId="77777777" w:rsidR="007F071A" w:rsidRPr="00385047" w:rsidRDefault="007F071A" w:rsidP="007F071A">
      <w:pPr>
        <w:ind w:firstLine="709"/>
        <w:jc w:val="both"/>
        <w:rPr>
          <w:sz w:val="28"/>
          <w:szCs w:val="28"/>
        </w:rPr>
      </w:pPr>
      <w:r w:rsidRPr="00385047">
        <w:rPr>
          <w:sz w:val="28"/>
          <w:szCs w:val="28"/>
        </w:rPr>
        <w:t>– выявлять (</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 закономерности и противоречия в рассматриваемых фактах, данных и наблюдениях;</w:t>
      </w:r>
    </w:p>
    <w:p w14:paraId="29F9B93C" w14:textId="77777777" w:rsidR="007F071A" w:rsidRPr="00385047" w:rsidRDefault="007F071A" w:rsidP="007F071A">
      <w:pPr>
        <w:ind w:firstLine="709"/>
        <w:jc w:val="both"/>
        <w:rPr>
          <w:sz w:val="28"/>
          <w:szCs w:val="28"/>
        </w:rPr>
      </w:pPr>
      <w:r w:rsidRPr="00385047">
        <w:rPr>
          <w:sz w:val="28"/>
          <w:szCs w:val="28"/>
        </w:rPr>
        <w:t>– выявлять дефицит информации текста, необходимой для решения поставленной учебной задачи;</w:t>
      </w:r>
    </w:p>
    <w:p w14:paraId="6C43F21C" w14:textId="77777777" w:rsidR="007F071A" w:rsidRPr="00385047" w:rsidRDefault="007F071A" w:rsidP="007F071A">
      <w:pPr>
        <w:ind w:firstLine="709"/>
        <w:jc w:val="both"/>
        <w:rPr>
          <w:sz w:val="28"/>
          <w:szCs w:val="28"/>
        </w:rPr>
      </w:pPr>
      <w:r w:rsidRPr="00385047">
        <w:rPr>
          <w:sz w:val="28"/>
          <w:szCs w:val="28"/>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w:t>
      </w:r>
    </w:p>
    <w:p w14:paraId="05AC08AC" w14:textId="77777777" w:rsidR="007F071A" w:rsidRPr="00385047" w:rsidRDefault="007F071A" w:rsidP="007F071A">
      <w:pPr>
        <w:ind w:firstLine="709"/>
        <w:jc w:val="both"/>
        <w:rPr>
          <w:sz w:val="28"/>
          <w:szCs w:val="28"/>
        </w:rPr>
      </w:pPr>
      <w:r w:rsidRPr="00385047">
        <w:rPr>
          <w:sz w:val="28"/>
          <w:szCs w:val="28"/>
        </w:rPr>
        <w:t>– выбирать (</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 способ решения учебной задачи при работе с разными типами текстов, разными единицами языка, сравнивая варианты решения и выбирая оптимальный вариант.</w:t>
      </w:r>
    </w:p>
    <w:p w14:paraId="33D56290" w14:textId="77777777" w:rsidR="007F071A" w:rsidRPr="00385047" w:rsidRDefault="007F071A" w:rsidP="007F071A">
      <w:pPr>
        <w:ind w:firstLine="709"/>
        <w:jc w:val="both"/>
        <w:rPr>
          <w:i/>
          <w:sz w:val="28"/>
          <w:szCs w:val="28"/>
        </w:rPr>
      </w:pPr>
      <w:r w:rsidRPr="00385047">
        <w:rPr>
          <w:i/>
          <w:sz w:val="28"/>
          <w:szCs w:val="28"/>
        </w:rPr>
        <w:t>Базовые исследовательские действия:</w:t>
      </w:r>
    </w:p>
    <w:p w14:paraId="1C32EB02" w14:textId="77777777" w:rsidR="007F071A" w:rsidRPr="00385047" w:rsidRDefault="007F071A" w:rsidP="007F071A">
      <w:pPr>
        <w:ind w:firstLine="709"/>
        <w:jc w:val="both"/>
        <w:rPr>
          <w:sz w:val="28"/>
          <w:szCs w:val="28"/>
        </w:rPr>
      </w:pPr>
      <w:r w:rsidRPr="00385047">
        <w:rPr>
          <w:sz w:val="28"/>
          <w:szCs w:val="28"/>
        </w:rPr>
        <w:t>– использовать вопросы как исследовательский инструмент познания в языковом образовании;</w:t>
      </w:r>
    </w:p>
    <w:p w14:paraId="686E6425" w14:textId="77777777" w:rsidR="007F071A" w:rsidRPr="00385047" w:rsidRDefault="007F071A" w:rsidP="007F071A">
      <w:pPr>
        <w:ind w:firstLine="709"/>
        <w:jc w:val="both"/>
        <w:rPr>
          <w:sz w:val="28"/>
          <w:szCs w:val="28"/>
        </w:rPr>
      </w:pPr>
      <w:r w:rsidRPr="00385047">
        <w:rPr>
          <w:sz w:val="28"/>
          <w:szCs w:val="28"/>
        </w:rPr>
        <w:t xml:space="preserve">– формулировать вопросы, фиксирующие несоответствие между реальным и желательным состоянием ситуации, и устанавливать </w:t>
      </w:r>
      <w:bookmarkStart w:id="3" w:name="_Hlk87731369"/>
      <w:r w:rsidRPr="00385047">
        <w:rPr>
          <w:sz w:val="28"/>
          <w:szCs w:val="28"/>
        </w:rPr>
        <w:t>(</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 xml:space="preserve">) </w:t>
      </w:r>
      <w:bookmarkEnd w:id="3"/>
      <w:r w:rsidRPr="00385047">
        <w:rPr>
          <w:sz w:val="28"/>
          <w:szCs w:val="28"/>
        </w:rPr>
        <w:t>искомое и данное;</w:t>
      </w:r>
    </w:p>
    <w:p w14:paraId="6E04D706" w14:textId="77777777" w:rsidR="007F071A" w:rsidRPr="00385047" w:rsidRDefault="007F071A" w:rsidP="007F071A">
      <w:pPr>
        <w:ind w:firstLine="709"/>
        <w:jc w:val="both"/>
        <w:rPr>
          <w:sz w:val="28"/>
          <w:szCs w:val="28"/>
        </w:rPr>
      </w:pPr>
      <w:r w:rsidRPr="00385047">
        <w:rPr>
          <w:sz w:val="28"/>
          <w:szCs w:val="28"/>
        </w:rPr>
        <w:t>– аргументировать свою позицию, мнение;</w:t>
      </w:r>
    </w:p>
    <w:p w14:paraId="4AB9FD7C" w14:textId="77777777" w:rsidR="007F071A" w:rsidRPr="00385047" w:rsidRDefault="007F071A" w:rsidP="007F071A">
      <w:pPr>
        <w:ind w:firstLine="709"/>
        <w:jc w:val="both"/>
        <w:rPr>
          <w:sz w:val="28"/>
          <w:szCs w:val="28"/>
        </w:rPr>
      </w:pPr>
      <w:r w:rsidRPr="00385047">
        <w:rPr>
          <w:sz w:val="28"/>
          <w:szCs w:val="28"/>
        </w:rPr>
        <w:t>– составлять алгоритм действий и использовать его для решения учебных задач;</w:t>
      </w:r>
    </w:p>
    <w:p w14:paraId="5C3E6512" w14:textId="77777777" w:rsidR="007F071A" w:rsidRPr="00385047" w:rsidRDefault="007F071A" w:rsidP="007F071A">
      <w:pPr>
        <w:ind w:firstLine="709"/>
        <w:jc w:val="both"/>
        <w:rPr>
          <w:sz w:val="28"/>
          <w:szCs w:val="28"/>
        </w:rPr>
      </w:pPr>
      <w:r w:rsidRPr="00385047">
        <w:rPr>
          <w:sz w:val="28"/>
          <w:szCs w:val="28"/>
        </w:rPr>
        <w:t xml:space="preserve">– проводить </w:t>
      </w:r>
      <w:bookmarkStart w:id="4" w:name="_Hlk87731476"/>
      <w:r w:rsidRPr="00385047">
        <w:rPr>
          <w:sz w:val="28"/>
          <w:szCs w:val="28"/>
        </w:rPr>
        <w:t>(</w:t>
      </w:r>
      <w:r w:rsidRPr="00385047">
        <w:rPr>
          <w:color w:val="0D0D0D" w:themeColor="text1" w:themeTint="F2"/>
          <w:sz w:val="28"/>
          <w:szCs w:val="28"/>
        </w:rPr>
        <w:t>самостоятельно/с помощью учителя (в т.ч. по предложенному им плану)/других участников образовательных отношений</w:t>
      </w:r>
      <w:r w:rsidRPr="00385047">
        <w:rPr>
          <w:sz w:val="28"/>
          <w:szCs w:val="28"/>
        </w:rPr>
        <w:t xml:space="preserve">) </w:t>
      </w:r>
      <w:bookmarkEnd w:id="4"/>
      <w:r w:rsidRPr="00385047">
        <w:rPr>
          <w:sz w:val="28"/>
          <w:szCs w:val="28"/>
        </w:rPr>
        <w:t>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60B85A60" w14:textId="77777777" w:rsidR="007F071A" w:rsidRPr="00385047" w:rsidRDefault="007F071A" w:rsidP="007F071A">
      <w:pPr>
        <w:ind w:firstLine="709"/>
        <w:jc w:val="both"/>
        <w:rPr>
          <w:sz w:val="28"/>
          <w:szCs w:val="28"/>
        </w:rPr>
      </w:pPr>
      <w:r w:rsidRPr="00385047">
        <w:rPr>
          <w:sz w:val="28"/>
          <w:szCs w:val="28"/>
        </w:rPr>
        <w:t>– формулировать обобщения и выводы по результатам проведённого наблюдения, исследования.</w:t>
      </w:r>
    </w:p>
    <w:p w14:paraId="1B6FF1DD" w14:textId="77777777" w:rsidR="007F071A" w:rsidRPr="00385047" w:rsidRDefault="007F071A" w:rsidP="007F071A">
      <w:pPr>
        <w:ind w:firstLine="709"/>
        <w:jc w:val="both"/>
        <w:rPr>
          <w:i/>
          <w:sz w:val="28"/>
          <w:szCs w:val="28"/>
        </w:rPr>
      </w:pPr>
      <w:r w:rsidRPr="00385047">
        <w:rPr>
          <w:i/>
          <w:sz w:val="28"/>
          <w:szCs w:val="28"/>
        </w:rPr>
        <w:t>Работа с информацией:</w:t>
      </w:r>
    </w:p>
    <w:p w14:paraId="309E6EB9" w14:textId="77777777" w:rsidR="007F071A" w:rsidRPr="00385047" w:rsidRDefault="007F071A" w:rsidP="007F071A">
      <w:pPr>
        <w:ind w:firstLine="709"/>
        <w:jc w:val="both"/>
        <w:rPr>
          <w:sz w:val="28"/>
          <w:szCs w:val="28"/>
        </w:rPr>
      </w:pPr>
      <w:r w:rsidRPr="00385047">
        <w:rPr>
          <w:sz w:val="28"/>
          <w:szCs w:val="28"/>
        </w:rPr>
        <w:t xml:space="preserve">– применять </w:t>
      </w:r>
      <w:bookmarkStart w:id="5" w:name="_Hlk87731593"/>
      <w:r w:rsidRPr="00385047">
        <w:rPr>
          <w:sz w:val="28"/>
          <w:szCs w:val="28"/>
        </w:rPr>
        <w:t>(</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 xml:space="preserve">) </w:t>
      </w:r>
      <w:bookmarkEnd w:id="5"/>
      <w:r w:rsidRPr="00385047">
        <w:rPr>
          <w:sz w:val="28"/>
          <w:szCs w:val="28"/>
        </w:rPr>
        <w:t xml:space="preserve">различные методы, инструменты и запросы при поиске и отборе информации с учётом предложенной учебной задачи и заданных критериев; </w:t>
      </w:r>
    </w:p>
    <w:p w14:paraId="490A74F7" w14:textId="77777777" w:rsidR="007F071A" w:rsidRPr="00385047" w:rsidRDefault="007F071A" w:rsidP="007F071A">
      <w:pPr>
        <w:ind w:firstLine="709"/>
        <w:jc w:val="both"/>
        <w:rPr>
          <w:sz w:val="28"/>
          <w:szCs w:val="28"/>
        </w:rPr>
      </w:pPr>
      <w:r w:rsidRPr="00385047">
        <w:rPr>
          <w:sz w:val="28"/>
          <w:szCs w:val="28"/>
        </w:rPr>
        <w:t xml:space="preserve">– выбирать, анализировать, интерпретировать, обобщать и систематизировать информацию, представленную в текстах, таблицах, схемах </w:t>
      </w:r>
      <w:bookmarkStart w:id="6" w:name="_Hlk87731635"/>
      <w:r w:rsidRPr="00385047">
        <w:rPr>
          <w:sz w:val="28"/>
          <w:szCs w:val="28"/>
        </w:rPr>
        <w:t>(</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w:t>
      </w:r>
      <w:bookmarkEnd w:id="6"/>
      <w:r w:rsidRPr="00385047">
        <w:rPr>
          <w:sz w:val="28"/>
          <w:szCs w:val="28"/>
        </w:rPr>
        <w:t>;</w:t>
      </w:r>
    </w:p>
    <w:p w14:paraId="313605B1" w14:textId="77777777" w:rsidR="007F071A" w:rsidRPr="00385047" w:rsidRDefault="007F071A" w:rsidP="007F071A">
      <w:pPr>
        <w:ind w:firstLine="709"/>
        <w:jc w:val="both"/>
        <w:rPr>
          <w:sz w:val="28"/>
          <w:szCs w:val="28"/>
        </w:rPr>
      </w:pPr>
      <w:r w:rsidRPr="00385047">
        <w:rPr>
          <w:sz w:val="28"/>
          <w:szCs w:val="28"/>
        </w:rPr>
        <w:t>–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0085289A" w14:textId="77777777" w:rsidR="007F071A" w:rsidRPr="00385047" w:rsidRDefault="007F071A" w:rsidP="007F071A">
      <w:pPr>
        <w:ind w:firstLine="709"/>
        <w:jc w:val="both"/>
        <w:rPr>
          <w:sz w:val="28"/>
          <w:szCs w:val="28"/>
        </w:rPr>
      </w:pPr>
      <w:r w:rsidRPr="00385047">
        <w:rPr>
          <w:sz w:val="28"/>
          <w:szCs w:val="28"/>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0F73527F" w14:textId="77777777" w:rsidR="007F071A" w:rsidRPr="00385047" w:rsidRDefault="007F071A" w:rsidP="007F071A">
      <w:pPr>
        <w:ind w:firstLine="709"/>
        <w:jc w:val="both"/>
        <w:rPr>
          <w:sz w:val="28"/>
          <w:szCs w:val="28"/>
        </w:rPr>
      </w:pPr>
      <w:r w:rsidRPr="00385047">
        <w:rPr>
          <w:sz w:val="28"/>
          <w:szCs w:val="28"/>
        </w:rPr>
        <w:t xml:space="preserve">– находить </w:t>
      </w:r>
      <w:bookmarkStart w:id="7" w:name="_Hlk87731666"/>
      <w:r w:rsidRPr="00385047">
        <w:rPr>
          <w:sz w:val="28"/>
          <w:szCs w:val="28"/>
        </w:rPr>
        <w:t>(</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 xml:space="preserve">) </w:t>
      </w:r>
      <w:bookmarkEnd w:id="7"/>
      <w:r w:rsidRPr="00385047">
        <w:rPr>
          <w:sz w:val="28"/>
          <w:szCs w:val="28"/>
        </w:rPr>
        <w:t>сходные аргументы (подтверждающие или опровергающие одну и ту же идею, версию) в различных информационных источниках;</w:t>
      </w:r>
    </w:p>
    <w:p w14:paraId="56308E9B" w14:textId="77777777" w:rsidR="007F071A" w:rsidRPr="00385047" w:rsidRDefault="007F071A" w:rsidP="007F071A">
      <w:pPr>
        <w:ind w:firstLine="709"/>
        <w:jc w:val="both"/>
        <w:rPr>
          <w:sz w:val="28"/>
          <w:szCs w:val="28"/>
        </w:rPr>
      </w:pPr>
      <w:r w:rsidRPr="00385047">
        <w:rPr>
          <w:sz w:val="28"/>
          <w:szCs w:val="28"/>
        </w:rPr>
        <w:t>– выбирать (</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1FDBA5B1" w14:textId="77777777" w:rsidR="007F071A" w:rsidRPr="00385047" w:rsidRDefault="007F071A" w:rsidP="007F071A">
      <w:pPr>
        <w:ind w:firstLine="709"/>
        <w:jc w:val="both"/>
        <w:rPr>
          <w:sz w:val="28"/>
          <w:szCs w:val="28"/>
        </w:rPr>
      </w:pPr>
      <w:r w:rsidRPr="00385047">
        <w:rPr>
          <w:sz w:val="28"/>
          <w:szCs w:val="28"/>
        </w:rPr>
        <w:t>– оценивать надёжность информации по критериям, предложенным учителем или сформулированным самостоятельно;</w:t>
      </w:r>
    </w:p>
    <w:p w14:paraId="48703D22" w14:textId="77777777" w:rsidR="007F071A" w:rsidRPr="00385047" w:rsidRDefault="007F071A" w:rsidP="007F071A">
      <w:pPr>
        <w:ind w:firstLine="709"/>
        <w:jc w:val="both"/>
        <w:rPr>
          <w:sz w:val="28"/>
          <w:szCs w:val="28"/>
        </w:rPr>
      </w:pPr>
      <w:r w:rsidRPr="00385047">
        <w:rPr>
          <w:sz w:val="28"/>
          <w:szCs w:val="28"/>
        </w:rPr>
        <w:t>– запоминать и систематизировать информацию.</w:t>
      </w:r>
    </w:p>
    <w:p w14:paraId="14E62648" w14:textId="77777777" w:rsidR="007F071A" w:rsidRPr="00EE6026" w:rsidRDefault="007F071A" w:rsidP="007F071A">
      <w:pPr>
        <w:ind w:firstLine="709"/>
        <w:jc w:val="both"/>
        <w:rPr>
          <w:b/>
          <w:bCs/>
          <w:i/>
          <w:sz w:val="28"/>
          <w:szCs w:val="28"/>
        </w:rPr>
      </w:pPr>
      <w:r w:rsidRPr="00EE6026">
        <w:rPr>
          <w:b/>
          <w:bCs/>
          <w:i/>
          <w:sz w:val="28"/>
          <w:szCs w:val="28"/>
        </w:rPr>
        <w:t>2. Овладение универсальными учебными коммуникативными действиями</w:t>
      </w:r>
    </w:p>
    <w:p w14:paraId="5C576555" w14:textId="77777777" w:rsidR="007F071A" w:rsidRPr="00EE6026" w:rsidRDefault="007F071A" w:rsidP="007F071A">
      <w:pPr>
        <w:ind w:firstLine="709"/>
        <w:jc w:val="both"/>
        <w:rPr>
          <w:b/>
          <w:bCs/>
          <w:i/>
          <w:sz w:val="28"/>
          <w:szCs w:val="28"/>
        </w:rPr>
      </w:pPr>
      <w:bookmarkStart w:id="8" w:name="_Hlk87731834"/>
      <w:r w:rsidRPr="00EE6026">
        <w:rPr>
          <w:b/>
          <w:bCs/>
          <w:i/>
          <w:sz w:val="28"/>
          <w:szCs w:val="28"/>
        </w:rPr>
        <w:t>Общение:</w:t>
      </w:r>
      <w:bookmarkEnd w:id="8"/>
    </w:p>
    <w:p w14:paraId="1FD74B2B" w14:textId="77777777" w:rsidR="007F071A" w:rsidRPr="00385047" w:rsidRDefault="007F071A" w:rsidP="007F071A">
      <w:pPr>
        <w:ind w:firstLine="709"/>
        <w:jc w:val="both"/>
        <w:rPr>
          <w:sz w:val="28"/>
          <w:szCs w:val="28"/>
        </w:rPr>
      </w:pPr>
      <w:bookmarkStart w:id="9" w:name="_Hlk87731817"/>
      <w:r w:rsidRPr="00385047">
        <w:rPr>
          <w:sz w:val="28"/>
          <w:szCs w:val="28"/>
        </w:rPr>
        <w:t>– воспринимать (слухозрительно/на слух) и формулировать суждения, выражать эмоции в соответствии с условиями и целями общения; выражать свою точку зрения в диалогах и дискуссиях, в устной монологической речи (в т.ч. с использованием устно-дактильной ми при необходимости жестовой речи) и в письменных текстах;</w:t>
      </w:r>
    </w:p>
    <w:p w14:paraId="216B6992" w14:textId="77777777" w:rsidR="007F071A" w:rsidRPr="00385047" w:rsidRDefault="007F071A" w:rsidP="007F071A">
      <w:pPr>
        <w:ind w:firstLine="709"/>
        <w:jc w:val="both"/>
        <w:rPr>
          <w:sz w:val="28"/>
          <w:szCs w:val="28"/>
        </w:rPr>
      </w:pPr>
      <w:r w:rsidRPr="00385047">
        <w:rPr>
          <w:sz w:val="28"/>
          <w:szCs w:val="28"/>
        </w:rPr>
        <w:t>– распознавать невербальные средства общения, понимать значение социальных знаков;</w:t>
      </w:r>
    </w:p>
    <w:p w14:paraId="30BDBB50" w14:textId="77777777" w:rsidR="007F071A" w:rsidRPr="00385047" w:rsidRDefault="007F071A" w:rsidP="007F071A">
      <w:pPr>
        <w:ind w:firstLine="709"/>
        <w:jc w:val="both"/>
        <w:rPr>
          <w:sz w:val="28"/>
          <w:szCs w:val="28"/>
        </w:rPr>
      </w:pPr>
      <w:r w:rsidRPr="00385047">
        <w:rPr>
          <w:sz w:val="28"/>
          <w:szCs w:val="28"/>
        </w:rPr>
        <w:t>– знать и распознавать предпосылки конфликтных ситуаций и смягчать конфликты, вести переговоры;</w:t>
      </w:r>
    </w:p>
    <w:p w14:paraId="79C7CB85" w14:textId="77777777" w:rsidR="007F071A" w:rsidRPr="00385047" w:rsidRDefault="007F071A" w:rsidP="007F071A">
      <w:pPr>
        <w:ind w:firstLine="709"/>
        <w:jc w:val="both"/>
        <w:rPr>
          <w:sz w:val="28"/>
          <w:szCs w:val="28"/>
        </w:rPr>
      </w:pPr>
      <w:r w:rsidRPr="00385047">
        <w:rPr>
          <w:sz w:val="28"/>
          <w:szCs w:val="28"/>
        </w:rPr>
        <w:t>– понимать намерения других, проявлять уважительное отношение к собеседнику и в корректной форме формулировать свои возражения;</w:t>
      </w:r>
    </w:p>
    <w:p w14:paraId="00D796E5" w14:textId="77777777" w:rsidR="007F071A" w:rsidRPr="00385047" w:rsidRDefault="007F071A" w:rsidP="007F071A">
      <w:pPr>
        <w:ind w:firstLine="709"/>
        <w:jc w:val="both"/>
        <w:rPr>
          <w:sz w:val="28"/>
          <w:szCs w:val="28"/>
        </w:rPr>
      </w:pPr>
      <w:r w:rsidRPr="00385047">
        <w:rPr>
          <w:sz w:val="28"/>
          <w:szCs w:val="28"/>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9C4801E" w14:textId="77777777" w:rsidR="007F071A" w:rsidRPr="00385047" w:rsidRDefault="007F071A" w:rsidP="007F071A">
      <w:pPr>
        <w:ind w:firstLine="709"/>
        <w:jc w:val="both"/>
        <w:rPr>
          <w:sz w:val="28"/>
          <w:szCs w:val="28"/>
        </w:rPr>
      </w:pPr>
      <w:r w:rsidRPr="00385047">
        <w:rPr>
          <w:sz w:val="28"/>
          <w:szCs w:val="28"/>
        </w:rPr>
        <w:t>– сопоставлять свои суждения с суждениями других участников диалога, обнаруживать различие и сходство позиций;</w:t>
      </w:r>
    </w:p>
    <w:p w14:paraId="3273F031" w14:textId="77777777" w:rsidR="007F071A" w:rsidRPr="00385047" w:rsidRDefault="007F071A" w:rsidP="007F071A">
      <w:pPr>
        <w:ind w:firstLine="709"/>
        <w:jc w:val="both"/>
        <w:rPr>
          <w:sz w:val="28"/>
          <w:szCs w:val="28"/>
        </w:rPr>
      </w:pPr>
      <w:r w:rsidRPr="00385047">
        <w:rPr>
          <w:sz w:val="28"/>
          <w:szCs w:val="28"/>
        </w:rPr>
        <w:t>– публично представлять результаты проведённого языкового анализа, выполненного лингвистического исследования, проекта;</w:t>
      </w:r>
    </w:p>
    <w:p w14:paraId="24D25F52" w14:textId="77777777" w:rsidR="007F071A" w:rsidRPr="00385047" w:rsidRDefault="007F071A" w:rsidP="007F071A">
      <w:pPr>
        <w:ind w:firstLine="709"/>
        <w:jc w:val="both"/>
        <w:rPr>
          <w:sz w:val="28"/>
          <w:szCs w:val="28"/>
        </w:rPr>
      </w:pPr>
      <w:r w:rsidRPr="00385047">
        <w:rPr>
          <w:sz w:val="28"/>
          <w:szCs w:val="28"/>
        </w:rPr>
        <w:t>–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359F8643" w14:textId="77777777" w:rsidR="007F071A" w:rsidRPr="00385047" w:rsidRDefault="007F071A" w:rsidP="007F071A">
      <w:pPr>
        <w:ind w:firstLine="709"/>
        <w:jc w:val="both"/>
        <w:rPr>
          <w:i/>
          <w:sz w:val="28"/>
          <w:szCs w:val="28"/>
        </w:rPr>
      </w:pPr>
      <w:bookmarkStart w:id="10" w:name="_Hlk87732085"/>
      <w:bookmarkEnd w:id="9"/>
      <w:r w:rsidRPr="00385047">
        <w:rPr>
          <w:i/>
          <w:sz w:val="28"/>
          <w:szCs w:val="28"/>
        </w:rPr>
        <w:t>Совместная деятельность:</w:t>
      </w:r>
    </w:p>
    <w:p w14:paraId="43EE7807" w14:textId="77777777" w:rsidR="007F071A" w:rsidRPr="00385047" w:rsidRDefault="007F071A" w:rsidP="007F071A">
      <w:pPr>
        <w:ind w:firstLine="709"/>
        <w:jc w:val="both"/>
        <w:rPr>
          <w:sz w:val="28"/>
          <w:szCs w:val="28"/>
        </w:rPr>
      </w:pPr>
      <w:r w:rsidRPr="00385047">
        <w:rPr>
          <w:sz w:val="28"/>
          <w:szCs w:val="28"/>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E7F8D85" w14:textId="77777777" w:rsidR="007F071A" w:rsidRPr="00385047" w:rsidRDefault="007F071A" w:rsidP="007F071A">
      <w:pPr>
        <w:ind w:firstLine="709"/>
        <w:jc w:val="both"/>
        <w:rPr>
          <w:sz w:val="28"/>
          <w:szCs w:val="28"/>
        </w:rPr>
      </w:pPr>
      <w:r w:rsidRPr="00385047">
        <w:rPr>
          <w:sz w:val="28"/>
          <w:szCs w:val="28"/>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E64ED26" w14:textId="77777777" w:rsidR="007F071A" w:rsidRPr="00385047" w:rsidRDefault="007F071A" w:rsidP="007F071A">
      <w:pPr>
        <w:ind w:firstLine="709"/>
        <w:jc w:val="both"/>
        <w:rPr>
          <w:sz w:val="28"/>
          <w:szCs w:val="28"/>
        </w:rPr>
      </w:pPr>
      <w:r w:rsidRPr="00385047">
        <w:rPr>
          <w:sz w:val="28"/>
          <w:szCs w:val="28"/>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и/или иные);</w:t>
      </w:r>
    </w:p>
    <w:p w14:paraId="30EAAFBC" w14:textId="77777777" w:rsidR="007F071A" w:rsidRPr="00385047" w:rsidRDefault="007F071A" w:rsidP="007F071A">
      <w:pPr>
        <w:ind w:firstLine="709"/>
        <w:jc w:val="both"/>
        <w:rPr>
          <w:sz w:val="28"/>
          <w:szCs w:val="28"/>
        </w:rPr>
      </w:pPr>
      <w:r w:rsidRPr="00385047">
        <w:rPr>
          <w:sz w:val="28"/>
          <w:szCs w:val="28"/>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36648C8D" w14:textId="77777777" w:rsidR="007F071A" w:rsidRPr="00385047" w:rsidRDefault="007F071A" w:rsidP="007F071A">
      <w:pPr>
        <w:ind w:firstLine="709"/>
        <w:jc w:val="both"/>
        <w:rPr>
          <w:sz w:val="28"/>
          <w:szCs w:val="28"/>
        </w:rPr>
      </w:pPr>
      <w:r w:rsidRPr="00385047">
        <w:rPr>
          <w:sz w:val="28"/>
          <w:szCs w:val="28"/>
        </w:rPr>
        <w:t>– оценивать качество своего вклада в общий продукт по критериям, сформулированным (</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 xml:space="preserve">); </w:t>
      </w:r>
    </w:p>
    <w:p w14:paraId="4A70BB1D" w14:textId="77777777" w:rsidR="007F071A" w:rsidRPr="00385047" w:rsidRDefault="007F071A" w:rsidP="007F071A">
      <w:pPr>
        <w:ind w:firstLine="709"/>
        <w:jc w:val="both"/>
        <w:rPr>
          <w:sz w:val="28"/>
          <w:szCs w:val="28"/>
        </w:rPr>
      </w:pPr>
      <w:r w:rsidRPr="00385047">
        <w:rPr>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bookmarkEnd w:id="10"/>
    <w:p w14:paraId="61C722B9" w14:textId="77777777" w:rsidR="007F071A" w:rsidRPr="00385047" w:rsidRDefault="007F071A" w:rsidP="007F071A">
      <w:pPr>
        <w:ind w:firstLine="709"/>
        <w:jc w:val="both"/>
        <w:rPr>
          <w:i/>
          <w:sz w:val="28"/>
          <w:szCs w:val="28"/>
        </w:rPr>
      </w:pPr>
      <w:r w:rsidRPr="00385047">
        <w:rPr>
          <w:i/>
          <w:sz w:val="28"/>
          <w:szCs w:val="28"/>
        </w:rPr>
        <w:t>3. Овладение универсальными учебными регулятивными действиями</w:t>
      </w:r>
    </w:p>
    <w:p w14:paraId="2F8BEF38" w14:textId="77777777" w:rsidR="007F071A" w:rsidRPr="00385047" w:rsidRDefault="007F071A" w:rsidP="007F071A">
      <w:pPr>
        <w:ind w:firstLine="709"/>
        <w:jc w:val="both"/>
        <w:rPr>
          <w:i/>
          <w:sz w:val="28"/>
          <w:szCs w:val="28"/>
        </w:rPr>
      </w:pPr>
      <w:bookmarkStart w:id="11" w:name="_Hlk87735149"/>
      <w:r w:rsidRPr="00385047">
        <w:rPr>
          <w:i/>
          <w:sz w:val="28"/>
          <w:szCs w:val="28"/>
        </w:rPr>
        <w:t>Самоорганизация:</w:t>
      </w:r>
      <w:bookmarkEnd w:id="11"/>
    </w:p>
    <w:p w14:paraId="26651348" w14:textId="77777777" w:rsidR="007F071A" w:rsidRPr="00385047" w:rsidRDefault="007F071A" w:rsidP="007F071A">
      <w:pPr>
        <w:ind w:firstLine="709"/>
        <w:jc w:val="both"/>
        <w:rPr>
          <w:sz w:val="28"/>
          <w:szCs w:val="28"/>
        </w:rPr>
      </w:pPr>
      <w:bookmarkStart w:id="12" w:name="_Hlk87735028"/>
      <w:r w:rsidRPr="00385047">
        <w:rPr>
          <w:sz w:val="28"/>
          <w:szCs w:val="28"/>
        </w:rPr>
        <w:t xml:space="preserve">– выявлять проблемы для решения в учебных и жизненных ситуациях; </w:t>
      </w:r>
    </w:p>
    <w:p w14:paraId="0EA18621" w14:textId="77777777" w:rsidR="007F071A" w:rsidRPr="00385047" w:rsidRDefault="007F071A" w:rsidP="007F071A">
      <w:pPr>
        <w:ind w:firstLine="709"/>
        <w:jc w:val="both"/>
        <w:rPr>
          <w:sz w:val="28"/>
          <w:szCs w:val="28"/>
        </w:rPr>
      </w:pPr>
      <w:r w:rsidRPr="00385047">
        <w:rPr>
          <w:sz w:val="28"/>
          <w:szCs w:val="28"/>
        </w:rPr>
        <w:t>– ориентироваться в различных подходах к принятию решений (индивидуальное, принятие решения в группе, принятие решения группой);</w:t>
      </w:r>
    </w:p>
    <w:p w14:paraId="65A352B6" w14:textId="77777777" w:rsidR="007F071A" w:rsidRPr="00385047" w:rsidRDefault="007F071A" w:rsidP="007F071A">
      <w:pPr>
        <w:ind w:firstLine="709"/>
        <w:jc w:val="both"/>
        <w:rPr>
          <w:sz w:val="28"/>
          <w:szCs w:val="28"/>
        </w:rPr>
      </w:pPr>
      <w:r w:rsidRPr="00385047">
        <w:rPr>
          <w:sz w:val="28"/>
          <w:szCs w:val="28"/>
        </w:rPr>
        <w:t>– составлять (</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5A90F32" w14:textId="77777777" w:rsidR="007F071A" w:rsidRPr="00385047" w:rsidRDefault="007F071A" w:rsidP="007F071A">
      <w:pPr>
        <w:ind w:firstLine="709"/>
        <w:jc w:val="both"/>
        <w:rPr>
          <w:sz w:val="28"/>
          <w:szCs w:val="28"/>
        </w:rPr>
      </w:pPr>
      <w:r w:rsidRPr="00385047">
        <w:rPr>
          <w:sz w:val="28"/>
          <w:szCs w:val="28"/>
        </w:rPr>
        <w:t>– составлять (</w:t>
      </w:r>
      <w:r w:rsidRPr="00385047">
        <w:rPr>
          <w:color w:val="0D0D0D" w:themeColor="text1" w:themeTint="F2"/>
          <w:sz w:val="28"/>
          <w:szCs w:val="28"/>
        </w:rPr>
        <w:t>самостоятельно /с помощью учителя/других участников образовательных отношений</w:t>
      </w:r>
      <w:r w:rsidRPr="00385047">
        <w:rPr>
          <w:sz w:val="28"/>
          <w:szCs w:val="28"/>
        </w:rPr>
        <w:t>) план действий, вносить необходимые коррективы в ходе его реализации;</w:t>
      </w:r>
    </w:p>
    <w:p w14:paraId="01B8CD68" w14:textId="77777777" w:rsidR="007F071A" w:rsidRPr="00385047" w:rsidRDefault="007F071A" w:rsidP="007F071A">
      <w:pPr>
        <w:ind w:firstLine="709"/>
        <w:jc w:val="both"/>
        <w:rPr>
          <w:sz w:val="28"/>
          <w:szCs w:val="28"/>
        </w:rPr>
      </w:pPr>
      <w:r w:rsidRPr="00385047">
        <w:rPr>
          <w:sz w:val="28"/>
          <w:szCs w:val="28"/>
        </w:rPr>
        <w:t xml:space="preserve">– делать выбор и брать ответственность за решение. </w:t>
      </w:r>
    </w:p>
    <w:p w14:paraId="29ACB2E6" w14:textId="77777777" w:rsidR="007F071A" w:rsidRPr="00385047" w:rsidRDefault="007F071A" w:rsidP="007F071A">
      <w:pPr>
        <w:ind w:firstLine="709"/>
        <w:jc w:val="both"/>
        <w:rPr>
          <w:i/>
          <w:sz w:val="28"/>
          <w:szCs w:val="28"/>
        </w:rPr>
      </w:pPr>
      <w:bookmarkStart w:id="13" w:name="_Hlk87735168"/>
      <w:bookmarkEnd w:id="12"/>
      <w:r w:rsidRPr="00385047">
        <w:rPr>
          <w:i/>
          <w:sz w:val="28"/>
          <w:szCs w:val="28"/>
        </w:rPr>
        <w:t xml:space="preserve">Самоконтроль: </w:t>
      </w:r>
    </w:p>
    <w:p w14:paraId="6157EA29" w14:textId="77777777" w:rsidR="007F071A" w:rsidRPr="00385047" w:rsidRDefault="007F071A" w:rsidP="007F071A">
      <w:pPr>
        <w:ind w:firstLine="709"/>
        <w:jc w:val="both"/>
        <w:rPr>
          <w:sz w:val="28"/>
          <w:szCs w:val="28"/>
        </w:rPr>
      </w:pPr>
      <w:bookmarkStart w:id="14" w:name="_Hlk87735190"/>
      <w:bookmarkEnd w:id="13"/>
      <w:r w:rsidRPr="00385047">
        <w:rPr>
          <w:sz w:val="28"/>
          <w:szCs w:val="28"/>
        </w:rPr>
        <w:t xml:space="preserve">– владеть разными способами самоконтроля (в том числе речевого), самомотивации и рефлексии; </w:t>
      </w:r>
    </w:p>
    <w:p w14:paraId="04BF181D" w14:textId="77777777" w:rsidR="007F071A" w:rsidRPr="00385047" w:rsidRDefault="007F071A" w:rsidP="007F071A">
      <w:pPr>
        <w:ind w:firstLine="709"/>
        <w:jc w:val="both"/>
        <w:rPr>
          <w:sz w:val="28"/>
          <w:szCs w:val="28"/>
        </w:rPr>
      </w:pPr>
      <w:r w:rsidRPr="00385047">
        <w:rPr>
          <w:sz w:val="28"/>
          <w:szCs w:val="28"/>
        </w:rPr>
        <w:t xml:space="preserve">– давать адекватную оценку учебной ситуации и предлагать план её изменения; </w:t>
      </w:r>
    </w:p>
    <w:p w14:paraId="320CD59F" w14:textId="77777777" w:rsidR="007F071A" w:rsidRPr="00385047" w:rsidRDefault="007F071A" w:rsidP="007F071A">
      <w:pPr>
        <w:ind w:firstLine="709"/>
        <w:jc w:val="both"/>
        <w:rPr>
          <w:sz w:val="28"/>
          <w:szCs w:val="28"/>
        </w:rPr>
      </w:pPr>
      <w:r w:rsidRPr="00385047">
        <w:rPr>
          <w:sz w:val="28"/>
          <w:szCs w:val="28"/>
        </w:rPr>
        <w:t>– предвидеть трудности, которые могут возникнуть при решении учебной задачи, и адаптировать решение к меняющимся обстоятельствам;</w:t>
      </w:r>
    </w:p>
    <w:p w14:paraId="316BFA5F" w14:textId="77777777" w:rsidR="007F071A" w:rsidRPr="00385047" w:rsidRDefault="007F071A" w:rsidP="007F071A">
      <w:pPr>
        <w:ind w:firstLine="709"/>
        <w:jc w:val="both"/>
        <w:rPr>
          <w:sz w:val="28"/>
          <w:szCs w:val="28"/>
        </w:rPr>
      </w:pPr>
      <w:r w:rsidRPr="00385047">
        <w:rPr>
          <w:sz w:val="28"/>
          <w:szCs w:val="28"/>
        </w:rPr>
        <w:t xml:space="preserve">–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 </w:t>
      </w:r>
    </w:p>
    <w:p w14:paraId="1670DE8A" w14:textId="77777777" w:rsidR="007F071A" w:rsidRPr="00385047" w:rsidRDefault="007F071A" w:rsidP="007F071A">
      <w:pPr>
        <w:ind w:firstLine="709"/>
        <w:jc w:val="both"/>
        <w:rPr>
          <w:i/>
          <w:sz w:val="28"/>
          <w:szCs w:val="28"/>
        </w:rPr>
      </w:pPr>
      <w:bookmarkStart w:id="15" w:name="_Hlk87735274"/>
      <w:bookmarkEnd w:id="14"/>
      <w:r w:rsidRPr="00385047">
        <w:rPr>
          <w:i/>
          <w:sz w:val="28"/>
          <w:szCs w:val="28"/>
        </w:rPr>
        <w:t xml:space="preserve">Эмоциональный интеллект: </w:t>
      </w:r>
    </w:p>
    <w:p w14:paraId="03160750" w14:textId="77777777" w:rsidR="007F071A" w:rsidRPr="00385047" w:rsidRDefault="007F071A" w:rsidP="007F071A">
      <w:pPr>
        <w:ind w:firstLine="709"/>
        <w:jc w:val="both"/>
        <w:rPr>
          <w:sz w:val="28"/>
          <w:szCs w:val="28"/>
        </w:rPr>
      </w:pPr>
      <w:r w:rsidRPr="00385047">
        <w:rPr>
          <w:sz w:val="28"/>
          <w:szCs w:val="28"/>
        </w:rPr>
        <w:t xml:space="preserve">– развивать способность управлять собственными эмоциями и эмоциями других; </w:t>
      </w:r>
    </w:p>
    <w:p w14:paraId="7F233DDC" w14:textId="77777777" w:rsidR="007F071A" w:rsidRPr="00385047" w:rsidRDefault="007F071A" w:rsidP="007F071A">
      <w:pPr>
        <w:ind w:firstLine="709"/>
        <w:jc w:val="both"/>
        <w:rPr>
          <w:sz w:val="28"/>
          <w:szCs w:val="28"/>
        </w:rPr>
      </w:pPr>
      <w:r w:rsidRPr="00385047">
        <w:rPr>
          <w:sz w:val="28"/>
          <w:szCs w:val="28"/>
        </w:rPr>
        <w:t>– выявлять и анализировать причины эмоций; понимать мотивы и намерения другого человека, анализируя коммуникативную ситуацию; регулировать способ выражения собственных эмоций.</w:t>
      </w:r>
    </w:p>
    <w:p w14:paraId="06090ACD" w14:textId="77777777" w:rsidR="007F071A" w:rsidRPr="00385047" w:rsidRDefault="007F071A" w:rsidP="007F071A">
      <w:pPr>
        <w:ind w:firstLine="709"/>
        <w:jc w:val="both"/>
        <w:rPr>
          <w:i/>
          <w:sz w:val="28"/>
          <w:szCs w:val="28"/>
        </w:rPr>
      </w:pPr>
      <w:bookmarkStart w:id="16" w:name="_Hlk87735357"/>
      <w:bookmarkEnd w:id="15"/>
      <w:r w:rsidRPr="00385047">
        <w:rPr>
          <w:i/>
          <w:sz w:val="28"/>
          <w:szCs w:val="28"/>
        </w:rPr>
        <w:t>Принятие себя и других:</w:t>
      </w:r>
    </w:p>
    <w:p w14:paraId="23F017D7" w14:textId="77777777" w:rsidR="007F071A" w:rsidRPr="00385047" w:rsidRDefault="007F071A" w:rsidP="007F071A">
      <w:pPr>
        <w:ind w:firstLine="709"/>
        <w:jc w:val="both"/>
        <w:rPr>
          <w:sz w:val="28"/>
          <w:szCs w:val="28"/>
        </w:rPr>
      </w:pPr>
      <w:r w:rsidRPr="00385047">
        <w:rPr>
          <w:sz w:val="28"/>
          <w:szCs w:val="28"/>
        </w:rPr>
        <w:t>– осознанно относиться к другому человеку и его мнению;</w:t>
      </w:r>
    </w:p>
    <w:p w14:paraId="4CCF63E1" w14:textId="77777777" w:rsidR="007F071A" w:rsidRPr="00385047" w:rsidRDefault="007F071A" w:rsidP="007F071A">
      <w:pPr>
        <w:ind w:firstLine="709"/>
        <w:jc w:val="both"/>
        <w:rPr>
          <w:sz w:val="28"/>
          <w:szCs w:val="28"/>
        </w:rPr>
      </w:pPr>
      <w:r w:rsidRPr="00385047">
        <w:rPr>
          <w:sz w:val="28"/>
          <w:szCs w:val="28"/>
        </w:rPr>
        <w:t xml:space="preserve">– признавать своё и чужое право на ошибку; </w:t>
      </w:r>
    </w:p>
    <w:p w14:paraId="4B37813C" w14:textId="77777777" w:rsidR="007F071A" w:rsidRPr="00385047" w:rsidRDefault="007F071A" w:rsidP="007F071A">
      <w:pPr>
        <w:ind w:firstLine="709"/>
        <w:jc w:val="both"/>
        <w:rPr>
          <w:sz w:val="28"/>
          <w:szCs w:val="28"/>
        </w:rPr>
      </w:pPr>
      <w:r w:rsidRPr="00385047">
        <w:rPr>
          <w:sz w:val="28"/>
          <w:szCs w:val="28"/>
        </w:rPr>
        <w:t>– принимать себя и других, не осуждая;</w:t>
      </w:r>
    </w:p>
    <w:p w14:paraId="2B65B41D" w14:textId="77777777" w:rsidR="007F071A" w:rsidRPr="00385047" w:rsidRDefault="007F071A" w:rsidP="007F071A">
      <w:pPr>
        <w:ind w:firstLine="709"/>
        <w:jc w:val="both"/>
        <w:rPr>
          <w:sz w:val="28"/>
          <w:szCs w:val="28"/>
        </w:rPr>
      </w:pPr>
      <w:r w:rsidRPr="00385047">
        <w:rPr>
          <w:sz w:val="28"/>
          <w:szCs w:val="28"/>
        </w:rPr>
        <w:t>– проявлять открытость себе и другим;</w:t>
      </w:r>
    </w:p>
    <w:p w14:paraId="77BB83CA" w14:textId="77777777" w:rsidR="007F071A" w:rsidRPr="00385047" w:rsidRDefault="007F071A" w:rsidP="007F071A">
      <w:pPr>
        <w:ind w:firstLine="709"/>
        <w:jc w:val="both"/>
        <w:rPr>
          <w:sz w:val="28"/>
          <w:szCs w:val="28"/>
        </w:rPr>
      </w:pPr>
      <w:r w:rsidRPr="00385047">
        <w:rPr>
          <w:sz w:val="28"/>
          <w:szCs w:val="28"/>
        </w:rPr>
        <w:t>– осознавать невозможность контролировать всё вокруг.</w:t>
      </w:r>
      <w:bookmarkEnd w:id="16"/>
    </w:p>
    <w:p w14:paraId="6FBBD29E" w14:textId="77777777" w:rsidR="007F071A" w:rsidRPr="00385047" w:rsidRDefault="007F071A" w:rsidP="007F071A">
      <w:pPr>
        <w:ind w:firstLine="709"/>
        <w:jc w:val="center"/>
        <w:rPr>
          <w:rFonts w:eastAsiaTheme="majorEastAsia"/>
          <w:bCs/>
          <w:color w:val="000000" w:themeColor="text1"/>
          <w:kern w:val="24"/>
          <w:sz w:val="28"/>
          <w:szCs w:val="28"/>
        </w:rPr>
      </w:pPr>
      <w:r w:rsidRPr="0021146F">
        <w:rPr>
          <w:rStyle w:val="ad"/>
          <w:rFonts w:eastAsiaTheme="majorEastAsia"/>
          <w:b/>
          <w:i/>
          <w:sz w:val="28"/>
          <w:szCs w:val="28"/>
        </w:rPr>
        <w:t>Предметные результаты</w:t>
      </w:r>
    </w:p>
    <w:p w14:paraId="138BE984" w14:textId="2E2142C1" w:rsidR="007F071A" w:rsidRPr="000301ED" w:rsidRDefault="007F071A" w:rsidP="007F071A">
      <w:pPr>
        <w:tabs>
          <w:tab w:val="left" w:pos="993"/>
        </w:tabs>
        <w:ind w:firstLine="709"/>
        <w:jc w:val="both"/>
        <w:rPr>
          <w:sz w:val="28"/>
          <w:szCs w:val="28"/>
        </w:rPr>
      </w:pPr>
      <w:bookmarkStart w:id="17" w:name="_Hlk86965466"/>
      <w:r w:rsidRPr="000301ED">
        <w:rPr>
          <w:sz w:val="28"/>
          <w:szCs w:val="28"/>
        </w:rPr>
        <w:t xml:space="preserve">В соответствии с требованиями стандарта и спецификой содержания предметных областей, включающих конкретные учебные предметы, а также коррекционно-развивающие курсы по Программе коррекционной работы, предметные результаты освоения обучающимися </w:t>
      </w:r>
      <w:r>
        <w:rPr>
          <w:sz w:val="28"/>
          <w:szCs w:val="28"/>
        </w:rPr>
        <w:t xml:space="preserve">с нарушениями слуха </w:t>
      </w:r>
      <w:r w:rsidRPr="000301ED">
        <w:rPr>
          <w:sz w:val="28"/>
          <w:szCs w:val="28"/>
        </w:rPr>
        <w:t xml:space="preserve">АООП ООО (вариант </w:t>
      </w:r>
      <w:r w:rsidR="00B14F4B">
        <w:rPr>
          <w:sz w:val="28"/>
          <w:szCs w:val="28"/>
        </w:rPr>
        <w:t>1</w:t>
      </w:r>
      <w:r w:rsidRPr="000301ED">
        <w:rPr>
          <w:sz w:val="28"/>
          <w:szCs w:val="28"/>
        </w:rPr>
        <w:t>.</w:t>
      </w:r>
      <w:r>
        <w:rPr>
          <w:sz w:val="28"/>
          <w:szCs w:val="28"/>
        </w:rPr>
        <w:t>2</w:t>
      </w:r>
      <w:r w:rsidRPr="000301ED">
        <w:rPr>
          <w:sz w:val="28"/>
          <w:szCs w:val="28"/>
        </w:rPr>
        <w:t>) ориентированы:</w:t>
      </w:r>
    </w:p>
    <w:p w14:paraId="798A3901" w14:textId="77777777" w:rsidR="007F071A" w:rsidRPr="000301ED" w:rsidRDefault="007F071A" w:rsidP="007F071A">
      <w:pPr>
        <w:tabs>
          <w:tab w:val="left" w:pos="993"/>
        </w:tabs>
        <w:ind w:firstLine="709"/>
        <w:jc w:val="both"/>
        <w:rPr>
          <w:sz w:val="28"/>
          <w:szCs w:val="28"/>
        </w:rPr>
      </w:pPr>
      <w:r w:rsidRPr="000301ED">
        <w:rPr>
          <w:sz w:val="28"/>
          <w:szCs w:val="28"/>
        </w:rPr>
        <w:t xml:space="preserve">– на применение знаний, умений и навыков в учебных ситуациях и реальных жизненных условиях, </w:t>
      </w:r>
    </w:p>
    <w:p w14:paraId="46B9C337" w14:textId="77777777" w:rsidR="007F071A" w:rsidRPr="000301ED" w:rsidRDefault="007F071A" w:rsidP="007F071A">
      <w:pPr>
        <w:tabs>
          <w:tab w:val="left" w:pos="993"/>
        </w:tabs>
        <w:ind w:firstLine="709"/>
        <w:jc w:val="both"/>
        <w:rPr>
          <w:sz w:val="28"/>
          <w:szCs w:val="28"/>
        </w:rPr>
      </w:pPr>
      <w:r w:rsidRPr="000301ED">
        <w:rPr>
          <w:sz w:val="28"/>
          <w:szCs w:val="28"/>
        </w:rPr>
        <w:t>– на успешное обучение на следующем уровне общего образования.</w:t>
      </w:r>
    </w:p>
    <w:p w14:paraId="5F82E587" w14:textId="3393C978" w:rsidR="007F071A" w:rsidRPr="000301ED" w:rsidRDefault="007F071A" w:rsidP="007F071A">
      <w:pPr>
        <w:tabs>
          <w:tab w:val="left" w:pos="993"/>
        </w:tabs>
        <w:ind w:firstLine="709"/>
        <w:jc w:val="both"/>
        <w:rPr>
          <w:sz w:val="28"/>
          <w:szCs w:val="28"/>
        </w:rPr>
      </w:pPr>
      <w:r w:rsidRPr="000301ED">
        <w:rPr>
          <w:rStyle w:val="ad"/>
          <w:rFonts w:eastAsiaTheme="majorEastAsia"/>
          <w:sz w:val="28"/>
          <w:szCs w:val="28"/>
        </w:rPr>
        <w:t>Планируемые предметные результаты обучения</w:t>
      </w:r>
      <w:r w:rsidRPr="000301ED">
        <w:rPr>
          <w:sz w:val="28"/>
          <w:szCs w:val="28"/>
        </w:rPr>
        <w:t xml:space="preserve"> по АООП ООО (вариант </w:t>
      </w:r>
      <w:r w:rsidR="00B14F4B">
        <w:rPr>
          <w:sz w:val="28"/>
          <w:szCs w:val="28"/>
        </w:rPr>
        <w:t>1</w:t>
      </w:r>
      <w:r w:rsidRPr="000301ED">
        <w:rPr>
          <w:sz w:val="28"/>
          <w:szCs w:val="28"/>
        </w:rPr>
        <w:t>.</w:t>
      </w:r>
      <w:r>
        <w:rPr>
          <w:sz w:val="28"/>
          <w:szCs w:val="28"/>
        </w:rPr>
        <w:t>2</w:t>
      </w:r>
      <w:r w:rsidRPr="000301ED">
        <w:rPr>
          <w:sz w:val="28"/>
          <w:szCs w:val="28"/>
        </w:rPr>
        <w:t>) применительно к дисциплинам предметной области «</w:t>
      </w:r>
      <w:bookmarkStart w:id="18" w:name="_Hlk63339926"/>
      <w:r w:rsidRPr="000301ED">
        <w:rPr>
          <w:bCs/>
          <w:sz w:val="28"/>
          <w:szCs w:val="28"/>
        </w:rPr>
        <w:t>Русский язык, литература</w:t>
      </w:r>
      <w:bookmarkEnd w:id="18"/>
      <w:r w:rsidRPr="000301ED">
        <w:rPr>
          <w:sz w:val="28"/>
          <w:szCs w:val="28"/>
        </w:rPr>
        <w:t>», включая учебный предмет «Русский язык», изменены и дополнены специальными требованиями – с учётом особых образовательных потребностей обучающихся</w:t>
      </w:r>
      <w:r>
        <w:rPr>
          <w:sz w:val="28"/>
          <w:szCs w:val="28"/>
        </w:rPr>
        <w:t xml:space="preserve"> с нарушениями слуха</w:t>
      </w:r>
      <w:r w:rsidRPr="000301ED">
        <w:rPr>
          <w:sz w:val="28"/>
          <w:szCs w:val="28"/>
        </w:rPr>
        <w:t>, в частности, в связи с введением сквозного раздела «Развитие речевой деятельности».</w:t>
      </w:r>
    </w:p>
    <w:p w14:paraId="3BAC4FFF" w14:textId="77777777" w:rsidR="007F071A" w:rsidRPr="000301ED" w:rsidRDefault="007F071A" w:rsidP="007F071A">
      <w:pPr>
        <w:tabs>
          <w:tab w:val="left" w:pos="993"/>
        </w:tabs>
        <w:adjustRightInd w:val="0"/>
        <w:ind w:firstLine="709"/>
        <w:jc w:val="both"/>
        <w:rPr>
          <w:sz w:val="28"/>
          <w:szCs w:val="28"/>
        </w:rPr>
      </w:pPr>
      <w:r w:rsidRPr="000301ED">
        <w:rPr>
          <w:rFonts w:eastAsia="MS Mincho"/>
          <w:b/>
          <w:bCs/>
          <w:sz w:val="28"/>
          <w:szCs w:val="28"/>
        </w:rPr>
        <w:t>Речевая деятельность</w:t>
      </w:r>
    </w:p>
    <w:p w14:paraId="5C85CF50" w14:textId="77777777" w:rsidR="007F071A" w:rsidRPr="000301ED" w:rsidRDefault="007F071A" w:rsidP="007F071A">
      <w:pPr>
        <w:tabs>
          <w:tab w:val="left" w:pos="993"/>
        </w:tabs>
        <w:adjustRightInd w:val="0"/>
        <w:ind w:firstLine="709"/>
        <w:jc w:val="both"/>
        <w:rPr>
          <w:sz w:val="28"/>
          <w:szCs w:val="28"/>
        </w:rPr>
      </w:pPr>
      <w:r w:rsidRPr="000301ED">
        <w:rPr>
          <w:rFonts w:eastAsia="MS Mincho"/>
          <w:bCs/>
          <w:i/>
          <w:sz w:val="28"/>
          <w:szCs w:val="28"/>
        </w:rPr>
        <w:t>Выпускник научится:</w:t>
      </w:r>
    </w:p>
    <w:p w14:paraId="146F1C90"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sz w:val="28"/>
          <w:szCs w:val="28"/>
        </w:rPr>
      </w:pPr>
      <w:r w:rsidRPr="000301ED">
        <w:rPr>
          <w:sz w:val="28"/>
          <w:szCs w:val="28"/>
        </w:rPr>
        <w:t>адекватно понимать содержание, осуществлять интерпретацию и комментировать адаптированные тексты, относящиеся к различным функциональным разновидностям языка и функционально-смысловым типам речи, включая повествование, описание, рассуждение, а также адаптированные тексты смешанного типа;</w:t>
      </w:r>
    </w:p>
    <w:p w14:paraId="05A77464"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sz w:val="28"/>
          <w:szCs w:val="28"/>
        </w:rPr>
      </w:pPr>
      <w:r w:rsidRPr="000301ED">
        <w:rPr>
          <w:sz w:val="28"/>
          <w:szCs w:val="28"/>
        </w:rPr>
        <w:t xml:space="preserve">осуществлять репродукцию текстов – в процессе </w:t>
      </w:r>
      <w:r w:rsidRPr="000301ED">
        <w:rPr>
          <w:rFonts w:eastAsia="MS Mincho"/>
          <w:sz w:val="28"/>
          <w:szCs w:val="28"/>
        </w:rPr>
        <w:t>различных видов пересказа;</w:t>
      </w:r>
    </w:p>
    <w:p w14:paraId="0428DD06"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sz w:val="28"/>
          <w:szCs w:val="28"/>
        </w:rPr>
      </w:pPr>
      <w:r w:rsidRPr="000301ED">
        <w:rPr>
          <w:sz w:val="28"/>
          <w:szCs w:val="28"/>
        </w:rPr>
        <w:t xml:space="preserve">принимать участие в диалогическом и полилогическом общении (в условиях личной и деловой коммуникации), в т.ч. с использованием устно-дактильной и невербальных </w:t>
      </w:r>
      <w:r>
        <w:rPr>
          <w:sz w:val="28"/>
          <w:szCs w:val="28"/>
        </w:rPr>
        <w:t xml:space="preserve">(в случае необходимости) </w:t>
      </w:r>
      <w:r w:rsidRPr="000301ED">
        <w:rPr>
          <w:sz w:val="28"/>
          <w:szCs w:val="28"/>
        </w:rPr>
        <w:t>средств коммуникации; практически владеть основными особенностями, присущими официальному, нейтральному и неофициальному регистрам общения;</w:t>
      </w:r>
    </w:p>
    <w:p w14:paraId="2EB3E79A"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sz w:val="28"/>
          <w:szCs w:val="28"/>
        </w:rPr>
      </w:pPr>
      <w:r w:rsidRPr="000301ED">
        <w:rPr>
          <w:sz w:val="28"/>
          <w:szCs w:val="28"/>
        </w:rPr>
        <w:t>адекватному речевому поведению, выбору приемлемой модели коммуникативного взаимодействия – с учётом социальной ситуации, состава участников общения (в т.ч. коммуникантов из числа слышащих людей и лиц с нарушением слуха) и в соответствии с традиционными этикетными формулами;</w:t>
      </w:r>
    </w:p>
    <w:p w14:paraId="46C8D02B"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sz w:val="28"/>
          <w:szCs w:val="28"/>
        </w:rPr>
      </w:pPr>
      <w:r w:rsidRPr="000301ED">
        <w:rPr>
          <w:sz w:val="28"/>
          <w:szCs w:val="28"/>
        </w:rPr>
        <w:t>продуцировать устные монологи, имеющие разную коммуникативную направленность – с учётом цели, ситуации, сферы общения, соблюдая речевой этикет и нормы современного русского литературного языка;</w:t>
      </w:r>
    </w:p>
    <w:p w14:paraId="20E6D791"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sz w:val="28"/>
          <w:szCs w:val="28"/>
        </w:rPr>
      </w:pPr>
      <w:r w:rsidRPr="000301ED">
        <w:rPr>
          <w:sz w:val="28"/>
          <w:szCs w:val="28"/>
        </w:rPr>
        <w:t>с использованием опорного языкового материала (в т.ч. плана и/или слов, словосочетаний, предложений) продуцировать, а также редактировать письменные тексты различных стилей, соблюдая речевой этикет и нормы современного русского литературного языка;</w:t>
      </w:r>
    </w:p>
    <w:p w14:paraId="52E89643"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sz w:val="28"/>
          <w:szCs w:val="28"/>
        </w:rPr>
      </w:pPr>
      <w:r w:rsidRPr="000301ED">
        <w:rPr>
          <w:sz w:val="28"/>
          <w:szCs w:val="28"/>
        </w:rPr>
        <w:t>с опорой на заданные критерии анализировать текст с точки зрения его темы, цели, главной мысли, основной и дополнительной информации, принадлежности к функционально-смысловому типу речи и функциональной разновидности языка;</w:t>
      </w:r>
    </w:p>
    <w:p w14:paraId="3FD97835"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sz w:val="28"/>
          <w:szCs w:val="28"/>
        </w:rPr>
      </w:pPr>
      <w:r w:rsidRPr="000301ED">
        <w:rPr>
          <w:sz w:val="28"/>
          <w:szCs w:val="28"/>
        </w:rPr>
        <w:t>опознавать лексические средства выразительности и основные виды тропов: метафора, эпитет, сравнение, гипербола, олицетворение (за исключением случаев их использования в составе синтаксических конструкций со сложной структурно-смысловой организацией);</w:t>
      </w:r>
    </w:p>
    <w:p w14:paraId="14E56A5D"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rFonts w:eastAsia="MS Mincho"/>
          <w:sz w:val="28"/>
          <w:szCs w:val="28"/>
        </w:rPr>
      </w:pPr>
      <w:r w:rsidRPr="000301ED">
        <w:rPr>
          <w:sz w:val="28"/>
          <w:szCs w:val="28"/>
        </w:rPr>
        <w:t xml:space="preserve">формулировать устно и письменно ответы </w:t>
      </w:r>
      <w:r w:rsidRPr="000301ED">
        <w:rPr>
          <w:rFonts w:eastAsia="MS Mincho"/>
          <w:sz w:val="28"/>
          <w:szCs w:val="28"/>
        </w:rPr>
        <w:t>на поставленные вопросы;</w:t>
      </w:r>
    </w:p>
    <w:p w14:paraId="402E34D9" w14:textId="77777777" w:rsidR="007F071A" w:rsidRPr="000301ED" w:rsidRDefault="007F071A" w:rsidP="007F071A">
      <w:pPr>
        <w:pStyle w:val="a7"/>
        <w:numPr>
          <w:ilvl w:val="0"/>
          <w:numId w:val="2"/>
        </w:numPr>
        <w:pBdr>
          <w:top w:val="nil"/>
          <w:left w:val="nil"/>
          <w:bottom w:val="nil"/>
          <w:right w:val="nil"/>
          <w:between w:val="nil"/>
          <w:bar w:val="nil"/>
        </w:pBdr>
        <w:tabs>
          <w:tab w:val="left" w:pos="851"/>
        </w:tabs>
        <w:adjustRightInd w:val="0"/>
        <w:ind w:left="0" w:firstLine="709"/>
        <w:contextualSpacing w:val="0"/>
        <w:jc w:val="both"/>
        <w:rPr>
          <w:sz w:val="28"/>
          <w:szCs w:val="28"/>
        </w:rPr>
      </w:pPr>
      <w:r w:rsidRPr="000301ED">
        <w:rPr>
          <w:sz w:val="28"/>
          <w:szCs w:val="28"/>
        </w:rPr>
        <w:t>составлять, анализировать, редактировать деловые документы (из числа изученных);</w:t>
      </w:r>
    </w:p>
    <w:p w14:paraId="47AE321D" w14:textId="77777777" w:rsidR="007F071A" w:rsidRPr="000301ED" w:rsidRDefault="007F071A" w:rsidP="007F071A">
      <w:pPr>
        <w:pStyle w:val="a7"/>
        <w:widowControl/>
        <w:numPr>
          <w:ilvl w:val="0"/>
          <w:numId w:val="2"/>
        </w:numPr>
        <w:pBdr>
          <w:top w:val="nil"/>
          <w:left w:val="nil"/>
          <w:bottom w:val="nil"/>
          <w:right w:val="nil"/>
          <w:between w:val="nil"/>
          <w:bar w:val="nil"/>
        </w:pBdr>
        <w:tabs>
          <w:tab w:val="left" w:pos="851"/>
        </w:tabs>
        <w:autoSpaceDE/>
        <w:autoSpaceDN/>
        <w:ind w:left="0" w:firstLine="709"/>
        <w:contextualSpacing w:val="0"/>
        <w:jc w:val="both"/>
        <w:rPr>
          <w:sz w:val="28"/>
          <w:szCs w:val="28"/>
        </w:rPr>
      </w:pPr>
      <w:r w:rsidRPr="000301ED">
        <w:rPr>
          <w:sz w:val="28"/>
          <w:szCs w:val="28"/>
        </w:rPr>
        <w:t xml:space="preserve">способностью воспринимать слухозрительно и произносить достаточно внятно речевой материал, необходимый для выполнения учебно-познавательных действий; </w:t>
      </w:r>
    </w:p>
    <w:p w14:paraId="00C54EBE" w14:textId="333A133B" w:rsidR="007F071A" w:rsidRDefault="007F071A" w:rsidP="007F071A">
      <w:pPr>
        <w:pStyle w:val="a7"/>
        <w:widowControl/>
        <w:numPr>
          <w:ilvl w:val="0"/>
          <w:numId w:val="2"/>
        </w:numPr>
        <w:pBdr>
          <w:top w:val="nil"/>
          <w:left w:val="nil"/>
          <w:bottom w:val="nil"/>
          <w:right w:val="nil"/>
          <w:between w:val="nil"/>
          <w:bar w:val="nil"/>
        </w:pBdr>
        <w:tabs>
          <w:tab w:val="left" w:pos="851"/>
        </w:tabs>
        <w:autoSpaceDE/>
        <w:autoSpaceDN/>
        <w:ind w:left="0" w:firstLine="709"/>
        <w:contextualSpacing w:val="0"/>
        <w:jc w:val="both"/>
        <w:rPr>
          <w:sz w:val="28"/>
          <w:szCs w:val="28"/>
        </w:rPr>
      </w:pPr>
      <w:r w:rsidRPr="000301ED">
        <w:rPr>
          <w:sz w:val="28"/>
          <w:szCs w:val="28"/>
        </w:rPr>
        <w:t>способностью</w:t>
      </w:r>
      <w:r w:rsidRPr="000301ED">
        <w:rPr>
          <w:bCs/>
          <w:iCs/>
          <w:sz w:val="28"/>
          <w:szCs w:val="28"/>
        </w:rPr>
        <w:t xml:space="preserve"> воспринимать слухозрительно и на слух, внятно и естественно знакомую </w:t>
      </w:r>
      <w:r w:rsidRPr="000301ED">
        <w:rPr>
          <w:sz w:val="28"/>
          <w:szCs w:val="28"/>
        </w:rPr>
        <w:t xml:space="preserve">тематическую и терминологическую лексику общеобразовательных дисциплин, а также лексику, связанную с общением в </w:t>
      </w:r>
      <w:r w:rsidRPr="00577553">
        <w:rPr>
          <w:sz w:val="28"/>
          <w:szCs w:val="28"/>
        </w:rPr>
        <w:t>урочной и внеурочной деятельности обучающихся (слова, словосочетания, фразы).</w:t>
      </w:r>
    </w:p>
    <w:p w14:paraId="56008B3C" w14:textId="7804046F" w:rsidR="00542081" w:rsidRDefault="00542081" w:rsidP="00542081">
      <w:pPr>
        <w:widowControl/>
        <w:pBdr>
          <w:top w:val="nil"/>
          <w:left w:val="nil"/>
          <w:bottom w:val="nil"/>
          <w:right w:val="nil"/>
          <w:between w:val="nil"/>
          <w:bar w:val="nil"/>
        </w:pBdr>
        <w:tabs>
          <w:tab w:val="left" w:pos="851"/>
        </w:tabs>
        <w:autoSpaceDE/>
        <w:autoSpaceDN/>
        <w:jc w:val="both"/>
        <w:rPr>
          <w:sz w:val="28"/>
          <w:szCs w:val="28"/>
        </w:rPr>
      </w:pPr>
    </w:p>
    <w:p w14:paraId="4D2B1F25" w14:textId="77777777" w:rsidR="00542081" w:rsidRPr="00542081" w:rsidRDefault="00542081" w:rsidP="00542081">
      <w:pPr>
        <w:widowControl/>
        <w:pBdr>
          <w:top w:val="nil"/>
          <w:left w:val="nil"/>
          <w:bottom w:val="nil"/>
          <w:right w:val="nil"/>
          <w:between w:val="nil"/>
          <w:bar w:val="nil"/>
        </w:pBdr>
        <w:tabs>
          <w:tab w:val="left" w:pos="851"/>
        </w:tabs>
        <w:autoSpaceDE/>
        <w:autoSpaceDN/>
        <w:jc w:val="both"/>
        <w:rPr>
          <w:sz w:val="28"/>
          <w:szCs w:val="28"/>
        </w:rPr>
      </w:pPr>
    </w:p>
    <w:bookmarkEnd w:id="17"/>
    <w:p w14:paraId="57E93184" w14:textId="0E7CB817" w:rsidR="007F071A" w:rsidRPr="007F071A" w:rsidRDefault="007F071A" w:rsidP="007F071A">
      <w:pPr>
        <w:pStyle w:val="a7"/>
        <w:numPr>
          <w:ilvl w:val="0"/>
          <w:numId w:val="2"/>
        </w:numPr>
        <w:jc w:val="both"/>
        <w:rPr>
          <w:b/>
          <w:bCs/>
          <w:sz w:val="28"/>
          <w:szCs w:val="28"/>
        </w:rPr>
      </w:pPr>
      <w:r w:rsidRPr="007F071A">
        <w:rPr>
          <w:b/>
          <w:bCs/>
          <w:sz w:val="28"/>
          <w:szCs w:val="28"/>
        </w:rPr>
        <w:t>Общие сведения о языке</w:t>
      </w:r>
    </w:p>
    <w:p w14:paraId="281D6FB1" w14:textId="77777777" w:rsidR="007F071A" w:rsidRPr="007F071A" w:rsidRDefault="007F071A" w:rsidP="007F071A">
      <w:pPr>
        <w:pStyle w:val="a7"/>
        <w:numPr>
          <w:ilvl w:val="0"/>
          <w:numId w:val="2"/>
        </w:numPr>
        <w:adjustRightInd w:val="0"/>
        <w:jc w:val="both"/>
        <w:rPr>
          <w:sz w:val="28"/>
          <w:szCs w:val="28"/>
        </w:rPr>
      </w:pPr>
      <w:r w:rsidRPr="007F071A">
        <w:rPr>
          <w:sz w:val="28"/>
          <w:szCs w:val="28"/>
        </w:rPr>
        <w:t>Осознавать богатство и выразительность русского языка, с опорой на разные источники информации приводить соответствующие примеры, подтверждающие это.</w:t>
      </w:r>
    </w:p>
    <w:p w14:paraId="0C52B1DF" w14:textId="77777777" w:rsidR="007F071A" w:rsidRPr="007F071A" w:rsidRDefault="007F071A" w:rsidP="007F071A">
      <w:pPr>
        <w:pStyle w:val="a7"/>
        <w:numPr>
          <w:ilvl w:val="0"/>
          <w:numId w:val="2"/>
        </w:numPr>
        <w:adjustRightInd w:val="0"/>
        <w:jc w:val="both"/>
        <w:rPr>
          <w:sz w:val="28"/>
          <w:szCs w:val="28"/>
        </w:rPr>
      </w:pPr>
      <w:r w:rsidRPr="007F071A">
        <w:rPr>
          <w:sz w:val="28"/>
          <w:szCs w:val="28"/>
        </w:rPr>
        <w:t>Знать основные разделы лингвистики, основные единицы языка и речи (звук, морфема, слово, словосочетание, предложение).</w:t>
      </w:r>
    </w:p>
    <w:p w14:paraId="5B7E5FF2" w14:textId="77777777" w:rsidR="007F071A" w:rsidRPr="007F071A" w:rsidRDefault="007F071A" w:rsidP="007F071A">
      <w:pPr>
        <w:pStyle w:val="a7"/>
        <w:numPr>
          <w:ilvl w:val="0"/>
          <w:numId w:val="2"/>
        </w:numPr>
        <w:adjustRightInd w:val="0"/>
        <w:jc w:val="both"/>
        <w:rPr>
          <w:sz w:val="28"/>
          <w:szCs w:val="28"/>
        </w:rPr>
      </w:pPr>
      <w:r w:rsidRPr="007F071A">
        <w:rPr>
          <w:sz w:val="28"/>
          <w:szCs w:val="28"/>
        </w:rPr>
        <w:t>Характеризовать (самостоятельно, с помощью учителя/других участников образовательного процесса) функции русского языка как 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14:paraId="1A33C000" w14:textId="77777777" w:rsidR="007F071A" w:rsidRPr="007F071A" w:rsidRDefault="007F071A" w:rsidP="007F071A">
      <w:pPr>
        <w:pStyle w:val="a7"/>
        <w:numPr>
          <w:ilvl w:val="0"/>
          <w:numId w:val="2"/>
        </w:numPr>
        <w:jc w:val="both"/>
        <w:rPr>
          <w:sz w:val="28"/>
          <w:szCs w:val="28"/>
        </w:rPr>
      </w:pPr>
      <w:r w:rsidRPr="007F071A">
        <w:rPr>
          <w:sz w:val="28"/>
          <w:szCs w:val="28"/>
        </w:rPr>
        <w:t>Иметь представление о русском литературном языке.</w:t>
      </w:r>
    </w:p>
    <w:p w14:paraId="4E5987DB" w14:textId="77777777" w:rsidR="007F071A" w:rsidRPr="007F071A" w:rsidRDefault="007F071A" w:rsidP="007F071A">
      <w:pPr>
        <w:pStyle w:val="a7"/>
        <w:numPr>
          <w:ilvl w:val="0"/>
          <w:numId w:val="2"/>
        </w:numPr>
        <w:adjustRightInd w:val="0"/>
        <w:jc w:val="both"/>
        <w:rPr>
          <w:sz w:val="28"/>
          <w:szCs w:val="28"/>
        </w:rPr>
      </w:pPr>
      <w:r w:rsidRPr="007F071A">
        <w:rPr>
          <w:sz w:val="28"/>
          <w:szCs w:val="28"/>
        </w:rPr>
        <w:t>Иметь представление о языке как развивающемся явлении.</w:t>
      </w:r>
    </w:p>
    <w:p w14:paraId="5BBDBDD0" w14:textId="77777777" w:rsidR="007F071A" w:rsidRPr="007F071A" w:rsidRDefault="007F071A" w:rsidP="007F071A">
      <w:pPr>
        <w:pStyle w:val="a7"/>
        <w:numPr>
          <w:ilvl w:val="0"/>
          <w:numId w:val="2"/>
        </w:numPr>
        <w:adjustRightInd w:val="0"/>
        <w:jc w:val="both"/>
        <w:rPr>
          <w:sz w:val="28"/>
          <w:szCs w:val="28"/>
        </w:rPr>
      </w:pPr>
      <w:r w:rsidRPr="007F071A">
        <w:rPr>
          <w:sz w:val="28"/>
          <w:szCs w:val="28"/>
        </w:rPr>
        <w:t>Осознавать взаимосвязь языка, культуры и истории народа, иллюстрировать это примерами с опорой на разные источники информации.</w:t>
      </w:r>
    </w:p>
    <w:p w14:paraId="1927CBED" w14:textId="77777777" w:rsidR="007F071A" w:rsidRPr="007F071A" w:rsidRDefault="007F071A" w:rsidP="007F071A">
      <w:pPr>
        <w:pStyle w:val="a7"/>
        <w:numPr>
          <w:ilvl w:val="0"/>
          <w:numId w:val="2"/>
        </w:numPr>
        <w:adjustRightInd w:val="0"/>
        <w:jc w:val="both"/>
        <w:rPr>
          <w:sz w:val="28"/>
          <w:szCs w:val="28"/>
        </w:rPr>
      </w:pPr>
      <w:r w:rsidRPr="007F071A">
        <w:rPr>
          <w:sz w:val="28"/>
          <w:szCs w:val="28"/>
        </w:rPr>
        <w:t>Иметь представление о русском языке как одном из славянских языков.</w:t>
      </w:r>
    </w:p>
    <w:p w14:paraId="13BF49DC" w14:textId="378DABC0" w:rsidR="00843ACC" w:rsidRPr="00542081" w:rsidRDefault="009E72A0" w:rsidP="00542081">
      <w:pPr>
        <w:pStyle w:val="a7"/>
        <w:widowControl/>
        <w:numPr>
          <w:ilvl w:val="0"/>
          <w:numId w:val="2"/>
        </w:numPr>
        <w:tabs>
          <w:tab w:val="left" w:pos="993"/>
        </w:tabs>
        <w:autoSpaceDE/>
        <w:autoSpaceDN/>
        <w:spacing w:after="160" w:line="259" w:lineRule="auto"/>
        <w:jc w:val="both"/>
        <w:rPr>
          <w:b/>
          <w:bCs/>
          <w:sz w:val="28"/>
          <w:szCs w:val="28"/>
        </w:rPr>
      </w:pPr>
      <w:r w:rsidRPr="00542081">
        <w:rPr>
          <w:sz w:val="28"/>
          <w:szCs w:val="28"/>
        </w:rPr>
        <w:t>П</w:t>
      </w:r>
      <w:r w:rsidR="007F071A" w:rsidRPr="00542081">
        <w:rPr>
          <w:sz w:val="28"/>
          <w:szCs w:val="28"/>
        </w:rPr>
        <w:t>онимать внутренние и внешние функции русского языка и уметь (самостоятельно, с помощью учителя/других участников образовательного процесса) рассказать о них.</w:t>
      </w:r>
    </w:p>
    <w:p w14:paraId="79D63A6F" w14:textId="61AF0E2A" w:rsidR="007F071A" w:rsidRDefault="007F071A" w:rsidP="006C0B77">
      <w:pPr>
        <w:ind w:firstLine="709"/>
        <w:jc w:val="both"/>
        <w:rPr>
          <w:b/>
          <w:bCs/>
          <w:sz w:val="28"/>
          <w:szCs w:val="28"/>
        </w:rPr>
      </w:pPr>
      <w:r w:rsidRPr="000301ED">
        <w:rPr>
          <w:b/>
          <w:bCs/>
          <w:sz w:val="28"/>
          <w:szCs w:val="28"/>
        </w:rPr>
        <w:t>Язык и речь</w:t>
      </w:r>
    </w:p>
    <w:p w14:paraId="20588393"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Создавать устные монологические высказывания объёмом не менее 7 предложений на основе жизненных наблюдений, чтения научно-учебной, художественной и научно-популярной литературы.</w:t>
      </w:r>
    </w:p>
    <w:p w14:paraId="7EBC649C"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5 реплик.</w:t>
      </w:r>
    </w:p>
    <w:p w14:paraId="1C6CA195"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Устно пересказывать прочитанный текст</w:t>
      </w:r>
      <w:r>
        <w:rPr>
          <w:color w:val="0D0D0D" w:themeColor="text1" w:themeTint="F2"/>
          <w:sz w:val="28"/>
          <w:szCs w:val="28"/>
        </w:rPr>
        <w:t>,</w:t>
      </w:r>
      <w:r w:rsidRPr="00AF3F7A">
        <w:rPr>
          <w:color w:val="0D0D0D" w:themeColor="text1" w:themeTint="F2"/>
          <w:sz w:val="28"/>
          <w:szCs w:val="28"/>
        </w:rPr>
        <w:t xml:space="preserve"> объём</w:t>
      </w:r>
      <w:r>
        <w:rPr>
          <w:color w:val="0D0D0D" w:themeColor="text1" w:themeTint="F2"/>
          <w:sz w:val="28"/>
          <w:szCs w:val="28"/>
        </w:rPr>
        <w:t xml:space="preserve"> которого составляет</w:t>
      </w:r>
      <w:r w:rsidRPr="00AF3F7A">
        <w:rPr>
          <w:color w:val="0D0D0D" w:themeColor="text1" w:themeTint="F2"/>
          <w:sz w:val="28"/>
          <w:szCs w:val="28"/>
        </w:rPr>
        <w:t xml:space="preserve"> не менее 110 слов.</w:t>
      </w:r>
    </w:p>
    <w:p w14:paraId="0E7F9864"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210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180 слов; для сжатого изложения — не менее 200 слов).</w:t>
      </w:r>
    </w:p>
    <w:p w14:paraId="5005DDD6"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Соблюдать на письме нормы современного русского литературного языка, включая списывание текста объёмом 110—120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25—30 слов.</w:t>
      </w:r>
    </w:p>
    <w:p w14:paraId="0C1C4CB6" w14:textId="77777777" w:rsidR="007F071A" w:rsidRDefault="007F071A" w:rsidP="007F071A">
      <w:pPr>
        <w:adjustRightInd w:val="0"/>
        <w:ind w:firstLine="709"/>
        <w:jc w:val="both"/>
        <w:rPr>
          <w:sz w:val="28"/>
          <w:szCs w:val="28"/>
        </w:rPr>
      </w:pPr>
      <w:r w:rsidRPr="00AF3F7A">
        <w:rPr>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5 и более предложений; классные сочинения объёмом не менее 150 слов с учётом стиля и жанра сочинения, характера темы).</w:t>
      </w:r>
    </w:p>
    <w:p w14:paraId="62020BA9" w14:textId="2C814647" w:rsidR="007F071A" w:rsidRPr="0025194A" w:rsidRDefault="007F071A" w:rsidP="007F071A">
      <w:pPr>
        <w:adjustRightInd w:val="0"/>
        <w:ind w:firstLine="709"/>
        <w:jc w:val="both"/>
        <w:rPr>
          <w:b/>
          <w:bCs/>
          <w:sz w:val="28"/>
          <w:szCs w:val="28"/>
        </w:rPr>
      </w:pPr>
      <w:r w:rsidRPr="0025194A">
        <w:rPr>
          <w:b/>
          <w:bCs/>
          <w:sz w:val="28"/>
          <w:szCs w:val="28"/>
        </w:rPr>
        <w:t>Текст</w:t>
      </w:r>
    </w:p>
    <w:p w14:paraId="03864F3B" w14:textId="77777777" w:rsidR="007F071A" w:rsidRPr="00AF3F7A" w:rsidRDefault="007F071A" w:rsidP="007F071A">
      <w:pPr>
        <w:adjustRightInd w:val="0"/>
        <w:ind w:firstLine="709"/>
        <w:jc w:val="both"/>
        <w:rPr>
          <w:color w:val="0D0D0D" w:themeColor="text1" w:themeTint="F2"/>
          <w:sz w:val="28"/>
          <w:szCs w:val="28"/>
        </w:rPr>
      </w:pPr>
      <w:r w:rsidRPr="0025194A">
        <w:rPr>
          <w:color w:val="0D0D0D" w:themeColor="text1" w:themeTint="F2"/>
          <w:sz w:val="28"/>
          <w:szCs w:val="28"/>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w:t>
      </w:r>
      <w:r w:rsidRPr="00AF3F7A">
        <w:rPr>
          <w:color w:val="0D0D0D" w:themeColor="text1" w:themeTint="F2"/>
          <w:sz w:val="28"/>
          <w:szCs w:val="28"/>
        </w:rPr>
        <w:t>, повтор слова); применять эти знания при создании собственного текста (устного и письменного).</w:t>
      </w:r>
    </w:p>
    <w:p w14:paraId="529A2F13"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 xml:space="preserve">Проводить </w:t>
      </w:r>
      <w:r w:rsidRPr="00AF3F7A">
        <w:rPr>
          <w:rFonts w:eastAsia="Calibri"/>
          <w:color w:val="0D0D0D" w:themeColor="text1" w:themeTint="F2"/>
          <w:sz w:val="28"/>
          <w:szCs w:val="28"/>
        </w:rPr>
        <w:t>(</w:t>
      </w:r>
      <w:r w:rsidRPr="00AF3F7A">
        <w:rPr>
          <w:color w:val="0D0D0D" w:themeColor="text1" w:themeTint="F2"/>
          <w:sz w:val="28"/>
          <w:szCs w:val="28"/>
        </w:rPr>
        <w:t>с опорой на заданный алгоритм/</w:t>
      </w:r>
      <w:r w:rsidRPr="00AF3F7A">
        <w:rPr>
          <w:rFonts w:eastAsia="Calibri"/>
          <w:color w:val="0D0D0D" w:themeColor="text1" w:themeTint="F2"/>
          <w:sz w:val="28"/>
          <w:szCs w:val="28"/>
        </w:rPr>
        <w:t xml:space="preserve">с помощью учителя) </w:t>
      </w:r>
      <w:r w:rsidRPr="00AF3F7A">
        <w:rPr>
          <w:color w:val="0D0D0D" w:themeColor="text1" w:themeTint="F2"/>
          <w:sz w:val="28"/>
          <w:szCs w:val="28"/>
        </w:rPr>
        <w:t>смысловой анализ текста, его композиционных особенностей, определять количество микротем и абзацев.</w:t>
      </w:r>
    </w:p>
    <w:p w14:paraId="000CBEED"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Определять и комментировать тему и главную мысль текста; подбирать заголовок, отражающий тему или главную мысль текста.</w:t>
      </w:r>
    </w:p>
    <w:p w14:paraId="04054778"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Прогнозировать (самостоятельно/с помощью учителя) содержание текста по заголовку, ключевым словам, зачину или концовке.</w:t>
      </w:r>
    </w:p>
    <w:p w14:paraId="59937101"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 xml:space="preserve">Характеризовать </w:t>
      </w:r>
      <w:r w:rsidRPr="00AF3F7A">
        <w:rPr>
          <w:rFonts w:eastAsia="Calibri"/>
          <w:color w:val="0D0D0D" w:themeColor="text1" w:themeTint="F2"/>
          <w:sz w:val="28"/>
          <w:szCs w:val="28"/>
        </w:rPr>
        <w:t>(</w:t>
      </w:r>
      <w:r w:rsidRPr="00AF3F7A">
        <w:rPr>
          <w:color w:val="0D0D0D" w:themeColor="text1" w:themeTint="F2"/>
          <w:sz w:val="28"/>
          <w:szCs w:val="28"/>
        </w:rPr>
        <w:t>с опорой на заданный алгоритм/</w:t>
      </w:r>
      <w:r w:rsidRPr="00AF3F7A">
        <w:rPr>
          <w:rFonts w:eastAsia="Calibri"/>
          <w:color w:val="0D0D0D" w:themeColor="text1" w:themeTint="F2"/>
          <w:sz w:val="28"/>
          <w:szCs w:val="28"/>
        </w:rPr>
        <w:t xml:space="preserve">с помощью учителя) </w:t>
      </w:r>
      <w:r w:rsidRPr="00AF3F7A">
        <w:rPr>
          <w:color w:val="0D0D0D" w:themeColor="text1" w:themeTint="F2"/>
          <w:sz w:val="28"/>
          <w:szCs w:val="28"/>
        </w:rPr>
        <w:t>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08631385"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5BF082A6"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Анализировать (самостоятельно/с помощью учителя) языковые средства выразительности в тексте (фонетические, словообразовательные, лексические, морфологические).</w:t>
      </w:r>
    </w:p>
    <w:p w14:paraId="34D0F006"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Применять знание основных признаков текста в практике его создания.</w:t>
      </w:r>
    </w:p>
    <w:p w14:paraId="4E94E83A"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 xml:space="preserve">Создавать </w:t>
      </w:r>
      <w:r w:rsidRPr="00AF3F7A">
        <w:rPr>
          <w:rFonts w:eastAsia="Calibri"/>
          <w:color w:val="0D0D0D" w:themeColor="text1" w:themeTint="F2"/>
          <w:sz w:val="28"/>
          <w:szCs w:val="28"/>
        </w:rPr>
        <w:t>(</w:t>
      </w:r>
      <w:r w:rsidRPr="00AF3F7A">
        <w:rPr>
          <w:color w:val="0D0D0D" w:themeColor="text1" w:themeTint="F2"/>
          <w:sz w:val="28"/>
          <w:szCs w:val="28"/>
        </w:rPr>
        <w:t>с опорой на заданный алгоритм/</w:t>
      </w:r>
      <w:r w:rsidRPr="00AF3F7A">
        <w:rPr>
          <w:rFonts w:eastAsia="Calibri"/>
          <w:color w:val="0D0D0D" w:themeColor="text1" w:themeTint="F2"/>
          <w:sz w:val="28"/>
          <w:szCs w:val="28"/>
        </w:rPr>
        <w:t xml:space="preserve">с помощью учителя) </w:t>
      </w:r>
      <w:r w:rsidRPr="00AF3F7A">
        <w:rPr>
          <w:color w:val="0D0D0D" w:themeColor="text1" w:themeTint="F2"/>
          <w:sz w:val="28"/>
          <w:szCs w:val="28"/>
        </w:rPr>
        <w:t>тексты с опорой на жизненный и читательский опыт; тексты с опорой на произведения искусства; тексты с опорой на сюжетную/пейзажную картину (в том числе сочинения-миниатюры; классные сочинения).</w:t>
      </w:r>
    </w:p>
    <w:p w14:paraId="419DCEF0"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Создавать (с опорой на заданный алгоритм/</w:t>
      </w:r>
      <w:r w:rsidRPr="00AF3F7A">
        <w:rPr>
          <w:rFonts w:eastAsia="Calibri"/>
          <w:color w:val="0D0D0D" w:themeColor="text1" w:themeTint="F2"/>
          <w:sz w:val="28"/>
          <w:szCs w:val="28"/>
        </w:rPr>
        <w:t>с помощью учителя</w:t>
      </w:r>
      <w:r w:rsidRPr="00AF3F7A">
        <w:rPr>
          <w:color w:val="0D0D0D" w:themeColor="text1" w:themeTint="F2"/>
          <w:sz w:val="28"/>
          <w:szCs w:val="28"/>
        </w:rPr>
        <w:t>) высказывание на основе текста: выражать своё отношение к прочитанному или прослушанному в устной и письменной форме.</w:t>
      </w:r>
    </w:p>
    <w:p w14:paraId="5E18AD2B"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Характеризовать особенности описания как типа речи (описание внешности человека, помещения, природы, местности, действий).</w:t>
      </w:r>
    </w:p>
    <w:p w14:paraId="73B83E9B"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14:paraId="7E46C767"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Находить в тексте (самостоятельно/с помощью учителя) типовые фрагменты — описание, повествование, рассуждение-доказательство, оценочные высказывания.</w:t>
      </w:r>
    </w:p>
    <w:p w14:paraId="7C5CA76F"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Восстанавливать деформированный текст; осуществлять корректировку восстановленного текста с опорой на образец.</w:t>
      </w:r>
    </w:p>
    <w:p w14:paraId="0990589F"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Владеть умениями информационной переработки прослушанного/воспринятого на слухозрительной основе и прочитанного научно-учебного, художественного и научно-популярного текстов: составлять (с использованием визуальных опор/с помощью учителя) план (простой, сложный; назывной, вопросный, тезисный)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01A472A7"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Представлять сообщение на заданную тему в виде презентации.</w:t>
      </w:r>
    </w:p>
    <w:p w14:paraId="1CCF2E90"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 xml:space="preserve">Редактировать (самостоятельно/с помощью учителя)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w:t>
      </w:r>
      <w:r w:rsidRPr="0025194A">
        <w:rPr>
          <w:sz w:val="28"/>
          <w:szCs w:val="28"/>
        </w:rPr>
        <w:t>–</w:t>
      </w:r>
      <w:r w:rsidRPr="00AF3F7A">
        <w:rPr>
          <w:color w:val="0D0D0D" w:themeColor="text1" w:themeTint="F2"/>
          <w:sz w:val="28"/>
          <w:szCs w:val="28"/>
        </w:rPr>
        <w:t xml:space="preserve"> целостность, связность, информативность).</w:t>
      </w:r>
    </w:p>
    <w:p w14:paraId="5339FF23" w14:textId="77777777" w:rsidR="007F071A" w:rsidRPr="00AF3F7A" w:rsidRDefault="007F071A" w:rsidP="007F071A">
      <w:pPr>
        <w:adjustRightInd w:val="0"/>
        <w:ind w:firstLine="709"/>
        <w:jc w:val="both"/>
        <w:rPr>
          <w:color w:val="0D0D0D" w:themeColor="text1" w:themeTint="F2"/>
          <w:sz w:val="28"/>
          <w:szCs w:val="28"/>
        </w:rPr>
      </w:pPr>
      <w:r w:rsidRPr="00AF3F7A">
        <w:rPr>
          <w:color w:val="0D0D0D" w:themeColor="text1" w:themeTint="F2"/>
          <w:sz w:val="28"/>
          <w:szCs w:val="28"/>
        </w:rPr>
        <w:t>Представлять содержание прослушанного/воспринятого на слухозрительной основе или прочитанного научно-учебного текста в виде таблицы, схемы; представлять содержание таблицы, схемы в виде текста.</w:t>
      </w:r>
    </w:p>
    <w:p w14:paraId="6282FF82" w14:textId="7671E4F6" w:rsidR="007F071A" w:rsidRPr="000301ED" w:rsidRDefault="007F071A" w:rsidP="007F071A">
      <w:pPr>
        <w:adjustRightInd w:val="0"/>
        <w:ind w:firstLine="709"/>
        <w:jc w:val="both"/>
        <w:rPr>
          <w:sz w:val="28"/>
          <w:szCs w:val="28"/>
        </w:rPr>
      </w:pPr>
      <w:r w:rsidRPr="000301ED">
        <w:rPr>
          <w:b/>
          <w:bCs/>
          <w:sz w:val="28"/>
          <w:szCs w:val="28"/>
        </w:rPr>
        <w:t>Функциональные разновидности языка</w:t>
      </w:r>
    </w:p>
    <w:p w14:paraId="5690F73E" w14:textId="77777777" w:rsidR="007F071A" w:rsidRPr="00AF3F7A" w:rsidRDefault="007F071A" w:rsidP="007F071A">
      <w:pPr>
        <w:tabs>
          <w:tab w:val="left" w:pos="993"/>
        </w:tabs>
        <w:ind w:firstLine="709"/>
        <w:jc w:val="both"/>
        <w:rPr>
          <w:rFonts w:eastAsia="Calibri"/>
          <w:color w:val="0D0D0D" w:themeColor="text1" w:themeTint="F2"/>
          <w:sz w:val="28"/>
          <w:szCs w:val="28"/>
        </w:rPr>
      </w:pPr>
      <w:r w:rsidRPr="00AF3F7A">
        <w:rPr>
          <w:rFonts w:eastAsia="Calibri"/>
          <w:color w:val="0D0D0D" w:themeColor="text1" w:themeTint="F2"/>
          <w:sz w:val="28"/>
          <w:szCs w:val="28"/>
        </w:rPr>
        <w:t>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1269D746" w14:textId="77777777" w:rsidR="007F071A" w:rsidRPr="00AF3F7A" w:rsidRDefault="007F071A" w:rsidP="007F071A">
      <w:pPr>
        <w:tabs>
          <w:tab w:val="left" w:pos="993"/>
        </w:tabs>
        <w:ind w:firstLine="709"/>
        <w:jc w:val="both"/>
        <w:rPr>
          <w:rFonts w:eastAsia="Calibri"/>
          <w:color w:val="0D0D0D" w:themeColor="text1" w:themeTint="F2"/>
          <w:sz w:val="28"/>
          <w:szCs w:val="28"/>
        </w:rPr>
      </w:pPr>
      <w:r w:rsidRPr="00AF3F7A">
        <w:rPr>
          <w:rFonts w:eastAsia="Calibri"/>
          <w:color w:val="0D0D0D" w:themeColor="text1" w:themeTint="F2"/>
          <w:sz w:val="28"/>
          <w:szCs w:val="28"/>
        </w:rPr>
        <w:t>Различать и анализировать (</w:t>
      </w:r>
      <w:r w:rsidRPr="00AF3F7A">
        <w:rPr>
          <w:color w:val="0D0D0D" w:themeColor="text1" w:themeTint="F2"/>
          <w:sz w:val="28"/>
          <w:szCs w:val="28"/>
        </w:rPr>
        <w:t>с опорой на заданный алгоритм/</w:t>
      </w:r>
      <w:r w:rsidRPr="00AF3F7A">
        <w:rPr>
          <w:rFonts w:eastAsia="Calibri"/>
          <w:color w:val="0D0D0D" w:themeColor="text1" w:themeTint="F2"/>
          <w:sz w:val="28"/>
          <w:szCs w:val="28"/>
        </w:rPr>
        <w:t>с помощью учителя)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14:paraId="0174526E" w14:textId="77777777" w:rsidR="007F071A" w:rsidRPr="00AF3F7A" w:rsidRDefault="007F071A" w:rsidP="007F071A">
      <w:pPr>
        <w:tabs>
          <w:tab w:val="left" w:pos="993"/>
        </w:tabs>
        <w:ind w:firstLine="709"/>
        <w:jc w:val="both"/>
        <w:rPr>
          <w:rFonts w:eastAsia="Calibri"/>
          <w:color w:val="0D0D0D" w:themeColor="text1" w:themeTint="F2"/>
          <w:sz w:val="28"/>
          <w:szCs w:val="28"/>
        </w:rPr>
      </w:pPr>
      <w:r w:rsidRPr="00AF3F7A">
        <w:rPr>
          <w:rFonts w:eastAsia="Calibri"/>
          <w:color w:val="0D0D0D" w:themeColor="text1" w:themeTint="F2"/>
          <w:sz w:val="28"/>
          <w:szCs w:val="28"/>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14:paraId="668AE9B3" w14:textId="77777777" w:rsidR="007F071A" w:rsidRPr="00AF3F7A" w:rsidRDefault="007F071A" w:rsidP="007F071A">
      <w:pPr>
        <w:tabs>
          <w:tab w:val="left" w:pos="993"/>
        </w:tabs>
        <w:ind w:firstLine="709"/>
        <w:jc w:val="both"/>
        <w:rPr>
          <w:rFonts w:eastAsia="Calibri"/>
          <w:color w:val="0D0D0D" w:themeColor="text1" w:themeTint="F2"/>
          <w:sz w:val="28"/>
          <w:szCs w:val="28"/>
        </w:rPr>
      </w:pPr>
      <w:r w:rsidRPr="00AF3F7A">
        <w:rPr>
          <w:rFonts w:eastAsia="Calibri"/>
          <w:color w:val="0D0D0D" w:themeColor="text1" w:themeTint="F2"/>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w:t>
      </w:r>
      <w:r w:rsidRPr="00AF3F7A">
        <w:rPr>
          <w:color w:val="0D0D0D" w:themeColor="text1" w:themeTint="F2"/>
          <w:sz w:val="28"/>
          <w:szCs w:val="28"/>
        </w:rPr>
        <w:t>с опорой на заданный алгоритм/</w:t>
      </w:r>
      <w:r w:rsidRPr="00AF3F7A">
        <w:rPr>
          <w:rFonts w:eastAsia="Calibri"/>
          <w:color w:val="0D0D0D" w:themeColor="text1" w:themeTint="F2"/>
          <w:sz w:val="28"/>
          <w:szCs w:val="28"/>
        </w:rPr>
        <w:t>с помощью учителя).</w:t>
      </w:r>
    </w:p>
    <w:p w14:paraId="7A346A84" w14:textId="77777777" w:rsidR="007F071A" w:rsidRPr="00AF3F7A" w:rsidRDefault="007F071A" w:rsidP="007F071A">
      <w:pPr>
        <w:tabs>
          <w:tab w:val="left" w:pos="993"/>
        </w:tabs>
        <w:ind w:firstLine="709"/>
        <w:jc w:val="both"/>
        <w:rPr>
          <w:rFonts w:eastAsia="Calibri"/>
          <w:color w:val="0D0D0D" w:themeColor="text1" w:themeTint="F2"/>
          <w:sz w:val="28"/>
          <w:szCs w:val="28"/>
        </w:rPr>
      </w:pPr>
      <w:r w:rsidRPr="00AF3F7A">
        <w:rPr>
          <w:rFonts w:eastAsia="Calibri"/>
          <w:color w:val="0D0D0D" w:themeColor="text1" w:themeTint="F2"/>
          <w:sz w:val="28"/>
          <w:szCs w:val="28"/>
        </w:rPr>
        <w:t>Осуществлять исправление речевых недостатков, редактирование текста.</w:t>
      </w:r>
    </w:p>
    <w:p w14:paraId="47E7443C" w14:textId="77777777" w:rsidR="007F071A" w:rsidRDefault="007F071A" w:rsidP="007F071A">
      <w:pPr>
        <w:tabs>
          <w:tab w:val="left" w:pos="993"/>
        </w:tabs>
        <w:ind w:firstLine="709"/>
        <w:jc w:val="both"/>
        <w:rPr>
          <w:rFonts w:eastAsia="Calibri"/>
          <w:sz w:val="28"/>
          <w:szCs w:val="28"/>
        </w:rPr>
      </w:pPr>
      <w:r w:rsidRPr="00AF3F7A">
        <w:rPr>
          <w:rFonts w:eastAsia="Calibri"/>
          <w:color w:val="0D0D0D" w:themeColor="text1" w:themeTint="F2"/>
          <w:sz w:val="28"/>
          <w:szCs w:val="28"/>
        </w:rPr>
        <w:t>Выступать перед аудиторией сверстников с небольшими информационными сообщениями, сообщением и небольшим докладом на учебно-научную тему.</w:t>
      </w:r>
    </w:p>
    <w:p w14:paraId="2563D344" w14:textId="77777777" w:rsidR="007F071A" w:rsidRPr="000301ED" w:rsidRDefault="007F071A" w:rsidP="007F071A">
      <w:pPr>
        <w:adjustRightInd w:val="0"/>
        <w:ind w:firstLine="709"/>
        <w:jc w:val="center"/>
        <w:rPr>
          <w:b/>
          <w:sz w:val="28"/>
          <w:szCs w:val="28"/>
        </w:rPr>
      </w:pPr>
      <w:r w:rsidRPr="000301ED">
        <w:rPr>
          <w:b/>
          <w:sz w:val="28"/>
          <w:szCs w:val="28"/>
        </w:rPr>
        <w:t>СИСТЕМА ЯЗЫКА</w:t>
      </w:r>
    </w:p>
    <w:p w14:paraId="5E4443CA" w14:textId="7AABF823" w:rsidR="00507E2F" w:rsidRDefault="007F071A" w:rsidP="007F071A">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Предметные результаты идентичны тем, которые представлены во ФГОС ООО, однако их распределение по классам осуществляется с учётом перераспределения программного материала по годам обучения в связи</w:t>
      </w:r>
      <w:r>
        <w:rPr>
          <w:rFonts w:ascii="Times New Roman" w:hAnsi="Times New Roman" w:cs="Times New Roman"/>
          <w:sz w:val="28"/>
          <w:szCs w:val="28"/>
        </w:rPr>
        <w:t> </w:t>
      </w:r>
      <w:r w:rsidRPr="000301ED">
        <w:rPr>
          <w:rFonts w:ascii="Times New Roman" w:hAnsi="Times New Roman" w:cs="Times New Roman"/>
          <w:sz w:val="28"/>
          <w:szCs w:val="28"/>
        </w:rPr>
        <w:t>пролонгацией сроков получения образования по АООП ООО (вариант</w:t>
      </w:r>
      <w:r w:rsidR="009E72A0">
        <w:rPr>
          <w:rFonts w:ascii="Times New Roman" w:hAnsi="Times New Roman" w:cs="Times New Roman"/>
          <w:sz w:val="28"/>
          <w:szCs w:val="28"/>
        </w:rPr>
        <w:t xml:space="preserve"> 1.2 </w:t>
      </w:r>
      <w:r w:rsidR="00507E2F">
        <w:rPr>
          <w:rFonts w:ascii="Times New Roman" w:hAnsi="Times New Roman" w:cs="Times New Roman"/>
          <w:sz w:val="28"/>
          <w:szCs w:val="28"/>
        </w:rPr>
        <w:t>)</w:t>
      </w:r>
    </w:p>
    <w:p w14:paraId="463B3C73" w14:textId="698AD686" w:rsidR="00507E2F" w:rsidRDefault="00507E2F" w:rsidP="007F071A">
      <w:pPr>
        <w:pStyle w:val="body"/>
        <w:spacing w:line="240" w:lineRule="auto"/>
        <w:ind w:firstLine="709"/>
        <w:rPr>
          <w:rFonts w:ascii="Times New Roman" w:hAnsi="Times New Roman" w:cs="Times New Roman"/>
          <w:sz w:val="28"/>
          <w:szCs w:val="28"/>
        </w:rPr>
      </w:pPr>
    </w:p>
    <w:p w14:paraId="0E54CF37" w14:textId="669E201C" w:rsidR="00507E2F" w:rsidRDefault="00507E2F" w:rsidP="007F071A">
      <w:pPr>
        <w:pStyle w:val="body"/>
        <w:spacing w:line="240" w:lineRule="auto"/>
        <w:ind w:firstLine="709"/>
        <w:rPr>
          <w:rFonts w:ascii="Times New Roman" w:hAnsi="Times New Roman" w:cs="Times New Roman"/>
          <w:sz w:val="28"/>
          <w:szCs w:val="28"/>
        </w:rPr>
      </w:pPr>
    </w:p>
    <w:p w14:paraId="5B42B5AD" w14:textId="77777777" w:rsidR="00507E2F" w:rsidRDefault="00507E2F" w:rsidP="007F071A">
      <w:pPr>
        <w:pStyle w:val="body"/>
        <w:spacing w:line="240" w:lineRule="auto"/>
        <w:ind w:firstLine="709"/>
        <w:rPr>
          <w:rFonts w:ascii="Times New Roman" w:hAnsi="Times New Roman" w:cs="Times New Roman"/>
          <w:sz w:val="28"/>
          <w:szCs w:val="28"/>
        </w:rPr>
      </w:pPr>
    </w:p>
    <w:p w14:paraId="68E9E0AB" w14:textId="77777777" w:rsidR="007F071A" w:rsidRPr="001E1CAD" w:rsidRDefault="007F071A" w:rsidP="007F071A">
      <w:pPr>
        <w:pStyle w:val="body"/>
        <w:spacing w:line="240" w:lineRule="auto"/>
        <w:ind w:firstLine="709"/>
        <w:rPr>
          <w:rFonts w:ascii="Times New Roman" w:hAnsi="Times New Roman" w:cs="Times New Roman"/>
          <w:color w:val="0D0D0D" w:themeColor="text1" w:themeTint="F2"/>
          <w:sz w:val="28"/>
          <w:szCs w:val="28"/>
        </w:rPr>
      </w:pPr>
      <w:r w:rsidRPr="001E1CAD">
        <w:rPr>
          <w:rFonts w:ascii="Times New Roman" w:hAnsi="Times New Roman" w:cs="Times New Roman"/>
          <w:b/>
          <w:sz w:val="28"/>
          <w:szCs w:val="28"/>
        </w:rPr>
        <w:t>8 КЛАСС</w:t>
      </w:r>
    </w:p>
    <w:p w14:paraId="6F5CF1AD" w14:textId="77777777" w:rsidR="007F071A" w:rsidRPr="001E1CAD" w:rsidRDefault="007F071A" w:rsidP="007F071A">
      <w:pPr>
        <w:pStyle w:val="body"/>
        <w:spacing w:line="240" w:lineRule="auto"/>
        <w:ind w:firstLine="709"/>
        <w:rPr>
          <w:rFonts w:ascii="Times New Roman" w:hAnsi="Times New Roman" w:cs="Times New Roman"/>
          <w:b/>
          <w:sz w:val="28"/>
          <w:szCs w:val="28"/>
        </w:rPr>
      </w:pPr>
      <w:r w:rsidRPr="001E1CAD">
        <w:rPr>
          <w:rFonts w:ascii="Times New Roman" w:hAnsi="Times New Roman" w:cs="Times New Roman"/>
          <w:b/>
          <w:sz w:val="28"/>
          <w:szCs w:val="28"/>
        </w:rPr>
        <w:t>Служебные части речи</w:t>
      </w:r>
    </w:p>
    <w:p w14:paraId="5BB06212" w14:textId="77777777" w:rsidR="007F071A" w:rsidRDefault="007F071A" w:rsidP="007F071A">
      <w:pPr>
        <w:pStyle w:val="body"/>
        <w:spacing w:line="240" w:lineRule="auto"/>
        <w:ind w:firstLine="709"/>
        <w:rPr>
          <w:rFonts w:ascii="Times New Roman" w:hAnsi="Times New Roman" w:cs="Times New Roman"/>
          <w:sz w:val="28"/>
          <w:szCs w:val="28"/>
        </w:rPr>
      </w:pPr>
      <w:r w:rsidRPr="001E1CAD">
        <w:rPr>
          <w:rFonts w:ascii="Times New Roman" w:hAnsi="Times New Roman" w:cs="Times New Roman"/>
          <w:sz w:val="28"/>
          <w:szCs w:val="28"/>
        </w:rPr>
        <w:t>Давать общую</w:t>
      </w:r>
      <w:r w:rsidRPr="00C479AE">
        <w:rPr>
          <w:rFonts w:ascii="Times New Roman" w:hAnsi="Times New Roman" w:cs="Times New Roman"/>
          <w:sz w:val="28"/>
          <w:szCs w:val="28"/>
        </w:rPr>
        <w:t xml:space="preserve"> характеристику служебных частей речи; объяснять их отличия от самостоятельных частей речи.</w:t>
      </w:r>
    </w:p>
    <w:p w14:paraId="18AF3FDB" w14:textId="77777777" w:rsidR="007F071A" w:rsidRPr="00C31EF1" w:rsidRDefault="007F071A" w:rsidP="007F071A">
      <w:pPr>
        <w:pStyle w:val="body"/>
        <w:spacing w:line="240" w:lineRule="auto"/>
        <w:ind w:firstLine="709"/>
        <w:rPr>
          <w:rFonts w:ascii="Times New Roman" w:hAnsi="Times New Roman" w:cs="Times New Roman"/>
          <w:b/>
          <w:sz w:val="28"/>
          <w:szCs w:val="28"/>
        </w:rPr>
      </w:pPr>
      <w:r w:rsidRPr="00C31EF1">
        <w:rPr>
          <w:rFonts w:ascii="Times New Roman" w:hAnsi="Times New Roman" w:cs="Times New Roman"/>
          <w:b/>
          <w:sz w:val="28"/>
          <w:szCs w:val="28"/>
        </w:rPr>
        <w:t>Предлог</w:t>
      </w:r>
    </w:p>
    <w:p w14:paraId="16317CF1"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предлог как служебную часть речи; различать производные и непроизводные предлоги, простые и составные предлоги.</w:t>
      </w:r>
    </w:p>
    <w:p w14:paraId="0392EEDD"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14:paraId="36E24870"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Соблюдать нормы употребления имён существительных и местоимений с предлогами, предлогов </w:t>
      </w:r>
      <w:r w:rsidRPr="00171DF6">
        <w:rPr>
          <w:rFonts w:ascii="Times New Roman" w:hAnsi="Times New Roman" w:cs="Times New Roman"/>
          <w:b/>
          <w:sz w:val="28"/>
          <w:szCs w:val="28"/>
        </w:rPr>
        <w:t>из – с, в – на</w:t>
      </w:r>
      <w:r w:rsidRPr="00C479AE">
        <w:rPr>
          <w:rFonts w:ascii="Times New Roman" w:hAnsi="Times New Roman" w:cs="Times New Roman"/>
          <w:sz w:val="28"/>
          <w:szCs w:val="28"/>
        </w:rPr>
        <w:t xml:space="preserve"> в составе словосочетаний; правила правописания производных предлогов.</w:t>
      </w:r>
    </w:p>
    <w:p w14:paraId="2201B45A"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морфологический анализ предлогов, применять это умение при выполнении языкового анализа различных видов и в речевой практике.</w:t>
      </w:r>
    </w:p>
    <w:p w14:paraId="367094FF" w14:textId="77777777" w:rsidR="007F071A" w:rsidRPr="00171DF6" w:rsidRDefault="007F071A" w:rsidP="007F071A">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Союз</w:t>
      </w:r>
    </w:p>
    <w:p w14:paraId="1810CC3D" w14:textId="77777777" w:rsidR="007F071A" w:rsidRDefault="007F071A" w:rsidP="007F071A">
      <w:pPr>
        <w:pStyle w:val="body"/>
        <w:spacing w:line="240" w:lineRule="auto"/>
        <w:ind w:firstLine="709"/>
        <w:rPr>
          <w:rFonts w:ascii="Times New Roman" w:hAnsi="Times New Roman" w:cs="Times New Roman"/>
          <w:sz w:val="28"/>
          <w:szCs w:val="28"/>
        </w:rPr>
      </w:pPr>
      <w:r w:rsidRPr="00171DF6">
        <w:rPr>
          <w:rFonts w:ascii="Times New Roman" w:hAnsi="Times New Roman" w:cs="Times New Roman"/>
          <w:sz w:val="28"/>
          <w:szCs w:val="28"/>
        </w:rPr>
        <w:t>Характеризовать союз как служебную часть речи; различать разряды союзов по значению</w:t>
      </w:r>
      <w:r w:rsidRPr="00C479AE">
        <w:rPr>
          <w:rFonts w:ascii="Times New Roman" w:hAnsi="Times New Roman" w:cs="Times New Roman"/>
          <w:sz w:val="28"/>
          <w:szCs w:val="28"/>
        </w:rPr>
        <w:t>, по строению; объяснять роль союзов в тексте, в том числе как средств связи однородных членов предложения и частей сложного предложения.</w:t>
      </w:r>
    </w:p>
    <w:p w14:paraId="5777EC38"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постановки знаков препинания в предложениях с союзом </w:t>
      </w:r>
      <w:r w:rsidRPr="00171DF6">
        <w:rPr>
          <w:rFonts w:ascii="Times New Roman" w:hAnsi="Times New Roman" w:cs="Times New Roman"/>
          <w:b/>
          <w:sz w:val="28"/>
          <w:szCs w:val="28"/>
        </w:rPr>
        <w:t>и.</w:t>
      </w:r>
    </w:p>
    <w:p w14:paraId="2EADF2B1"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морфологический анализ союзов, применять это умение в речевой практике.</w:t>
      </w:r>
    </w:p>
    <w:p w14:paraId="62443BAD" w14:textId="77777777" w:rsidR="007F071A" w:rsidRPr="00171DF6" w:rsidRDefault="007F071A" w:rsidP="007F071A">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Частица</w:t>
      </w:r>
    </w:p>
    <w:p w14:paraId="6EB251B5"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14:paraId="49F5823E"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Употреблять частицы в речи в соответствии с их значением и стилистической окраской; соблюдать нормы правописания частиц.</w:t>
      </w:r>
    </w:p>
    <w:p w14:paraId="6A92572B" w14:textId="77777777" w:rsidR="007F071A" w:rsidRPr="00C479AE" w:rsidRDefault="007F071A" w:rsidP="007F071A">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Проводить морфологический анализ частиц, применять это умение в речевой практике.</w:t>
      </w:r>
    </w:p>
    <w:p w14:paraId="0B26F3E0" w14:textId="77777777" w:rsidR="007F071A" w:rsidRPr="00171DF6" w:rsidRDefault="007F071A" w:rsidP="007F071A">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Междометия и звукоподражательные слова</w:t>
      </w:r>
    </w:p>
    <w:p w14:paraId="70669763"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14:paraId="2ACAA7F4"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морфологический анализ междометий; применять это умение в речевой практике.</w:t>
      </w:r>
    </w:p>
    <w:p w14:paraId="3B9A0033"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Соблюдать пунктуационные нормы оформления предложений с междометиями.</w:t>
      </w:r>
    </w:p>
    <w:p w14:paraId="1E068616" w14:textId="77777777" w:rsidR="007F071A" w:rsidRPr="00C479AE" w:rsidRDefault="007F071A" w:rsidP="007F071A">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Различать грамматические омонимы.</w:t>
      </w:r>
    </w:p>
    <w:p w14:paraId="7B52C07F" w14:textId="77777777" w:rsidR="007F071A" w:rsidRPr="00171DF6" w:rsidRDefault="007F071A" w:rsidP="007F071A">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Синтаксис. Культура речи. Пунктуация</w:t>
      </w:r>
    </w:p>
    <w:p w14:paraId="30AFC56B"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Иметь представление о синтаксисе как разделе лингвистики.</w:t>
      </w:r>
    </w:p>
    <w:p w14:paraId="62356852"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словосочетание и предложение как единицы синтаксиса.</w:t>
      </w:r>
    </w:p>
    <w:p w14:paraId="35EFF273"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Различать функции знаков препинания.</w:t>
      </w:r>
    </w:p>
    <w:p w14:paraId="5134E564" w14:textId="77777777" w:rsidR="007F071A" w:rsidRPr="00171DF6" w:rsidRDefault="007F071A" w:rsidP="007F071A">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Словосочетание</w:t>
      </w:r>
    </w:p>
    <w:p w14:paraId="75510F55"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14:paraId="15E478C0" w14:textId="2A21819B" w:rsidR="00507E2F"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Применять нормы построения словосочетаний.</w:t>
      </w:r>
    </w:p>
    <w:p w14:paraId="081C1878" w14:textId="38E359E2" w:rsidR="00507E2F" w:rsidRDefault="00507E2F" w:rsidP="007F071A">
      <w:pPr>
        <w:pStyle w:val="body"/>
        <w:spacing w:line="240" w:lineRule="auto"/>
        <w:ind w:firstLine="709"/>
        <w:rPr>
          <w:rFonts w:ascii="Times New Roman" w:hAnsi="Times New Roman" w:cs="Times New Roman"/>
          <w:sz w:val="28"/>
          <w:szCs w:val="28"/>
        </w:rPr>
      </w:pPr>
    </w:p>
    <w:p w14:paraId="68CE02CA" w14:textId="5D3903F2" w:rsidR="007F071A" w:rsidRPr="00171DF6" w:rsidRDefault="00507E2F" w:rsidP="007F071A">
      <w:pPr>
        <w:pStyle w:val="body"/>
        <w:spacing w:line="240" w:lineRule="auto"/>
        <w:ind w:firstLine="709"/>
        <w:rPr>
          <w:rFonts w:ascii="Times New Roman" w:hAnsi="Times New Roman" w:cs="Times New Roman"/>
          <w:b/>
          <w:sz w:val="28"/>
          <w:szCs w:val="28"/>
        </w:rPr>
      </w:pPr>
      <w:r>
        <w:rPr>
          <w:rFonts w:ascii="Times New Roman" w:hAnsi="Times New Roman" w:cs="Times New Roman"/>
          <w:b/>
          <w:sz w:val="28"/>
          <w:szCs w:val="28"/>
        </w:rPr>
        <w:t>П</w:t>
      </w:r>
      <w:r w:rsidR="007F071A" w:rsidRPr="00171DF6">
        <w:rPr>
          <w:rFonts w:ascii="Times New Roman" w:hAnsi="Times New Roman" w:cs="Times New Roman"/>
          <w:b/>
          <w:sz w:val="28"/>
          <w:szCs w:val="28"/>
        </w:rPr>
        <w:t>редложение</w:t>
      </w:r>
    </w:p>
    <w:p w14:paraId="424DFD6A" w14:textId="77777777" w:rsidR="007F071A" w:rsidRPr="00C479AE" w:rsidRDefault="007F071A" w:rsidP="007F071A">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14:paraId="44FF92EA"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14:paraId="1BB3F8D2"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w:t>
      </w:r>
      <w:r w:rsidRPr="002B1C35">
        <w:rPr>
          <w:rFonts w:ascii="Times New Roman" w:hAnsi="Times New Roman" w:cs="Times New Roman"/>
          <w:b/>
          <w:i/>
          <w:sz w:val="28"/>
          <w:szCs w:val="28"/>
        </w:rPr>
        <w:t>большинство – меньшинство,</w:t>
      </w:r>
      <w:r w:rsidRPr="00C479AE">
        <w:rPr>
          <w:rFonts w:ascii="Times New Roman" w:hAnsi="Times New Roman" w:cs="Times New Roman"/>
          <w:sz w:val="28"/>
          <w:szCs w:val="28"/>
        </w:rPr>
        <w:t xml:space="preserve"> количественными сочетаниями. Применять нормы постановки тире между подлежащим и сказуемым. </w:t>
      </w:r>
    </w:p>
    <w:p w14:paraId="625D53A6" w14:textId="77777777" w:rsidR="007F071A" w:rsidRDefault="007F071A" w:rsidP="007F071A">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w:t>
      </w:r>
    </w:p>
    <w:p w14:paraId="315EEC76" w14:textId="77777777" w:rsidR="007F071A" w:rsidRPr="001E1CAD" w:rsidRDefault="007F071A" w:rsidP="007F071A">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 xml:space="preserve">Различать виды второстепенных членов предложения (согласованные и </w:t>
      </w:r>
      <w:r w:rsidRPr="001E1CAD">
        <w:rPr>
          <w:rFonts w:ascii="Times New Roman" w:hAnsi="Times New Roman" w:cs="Times New Roman"/>
          <w:sz w:val="28"/>
          <w:szCs w:val="28"/>
        </w:rPr>
        <w:t>несогласованные определения, приложение как особый вид определения; прямые и косвенные дополнения, виды обстоятельств).</w:t>
      </w:r>
    </w:p>
    <w:p w14:paraId="62AADF19" w14:textId="77777777" w:rsidR="00D82932" w:rsidRDefault="00D82932" w:rsidP="007F071A">
      <w:pPr>
        <w:ind w:firstLine="709"/>
        <w:jc w:val="both"/>
        <w:rPr>
          <w:sz w:val="28"/>
          <w:szCs w:val="28"/>
        </w:rPr>
      </w:pPr>
    </w:p>
    <w:p w14:paraId="4EC1ED0B" w14:textId="428AD219" w:rsidR="007F071A" w:rsidRPr="00FD567B" w:rsidRDefault="007F071A" w:rsidP="007F071A">
      <w:pPr>
        <w:ind w:firstLine="709"/>
        <w:jc w:val="both"/>
        <w:rPr>
          <w:sz w:val="28"/>
          <w:szCs w:val="28"/>
        </w:rPr>
      </w:pPr>
      <w:r w:rsidRPr="00FD567B">
        <w:rPr>
          <w:sz w:val="28"/>
          <w:szCs w:val="28"/>
        </w:rPr>
        <w:t>На каждом году обучения проводятся различные виды диагностики:</w:t>
      </w:r>
    </w:p>
    <w:p w14:paraId="00AF9E16" w14:textId="77777777" w:rsidR="007F071A" w:rsidRPr="00FD567B" w:rsidRDefault="007F071A" w:rsidP="007F071A">
      <w:pPr>
        <w:ind w:firstLine="709"/>
        <w:jc w:val="both"/>
        <w:rPr>
          <w:sz w:val="28"/>
          <w:szCs w:val="28"/>
        </w:rPr>
      </w:pPr>
      <w:r w:rsidRPr="00FD567B">
        <w:rPr>
          <w:sz w:val="28"/>
          <w:szCs w:val="28"/>
        </w:rPr>
        <w:t>– стартовая (входное оценивание);</w:t>
      </w:r>
    </w:p>
    <w:p w14:paraId="6C50525C" w14:textId="77777777" w:rsidR="007F071A" w:rsidRPr="00FD567B" w:rsidRDefault="007F071A" w:rsidP="007F071A">
      <w:pPr>
        <w:ind w:firstLine="709"/>
        <w:jc w:val="both"/>
        <w:rPr>
          <w:sz w:val="28"/>
          <w:szCs w:val="28"/>
        </w:rPr>
      </w:pPr>
      <w:r w:rsidRPr="00FD567B">
        <w:rPr>
          <w:sz w:val="28"/>
          <w:szCs w:val="28"/>
        </w:rPr>
        <w:t>– текущая диагностика;</w:t>
      </w:r>
    </w:p>
    <w:p w14:paraId="60747F3E" w14:textId="77777777" w:rsidR="007F071A" w:rsidRPr="00FD567B" w:rsidRDefault="007F071A" w:rsidP="007F071A">
      <w:pPr>
        <w:ind w:firstLine="709"/>
        <w:jc w:val="both"/>
        <w:rPr>
          <w:sz w:val="28"/>
          <w:szCs w:val="28"/>
        </w:rPr>
      </w:pPr>
      <w:r w:rsidRPr="00FD567B">
        <w:rPr>
          <w:sz w:val="28"/>
          <w:szCs w:val="28"/>
        </w:rPr>
        <w:t>– промежуточная диагностика.</w:t>
      </w:r>
    </w:p>
    <w:p w14:paraId="70426196" w14:textId="77777777" w:rsidR="007F071A" w:rsidRPr="00FD567B" w:rsidRDefault="007F071A" w:rsidP="007F071A">
      <w:pPr>
        <w:ind w:firstLine="709"/>
        <w:jc w:val="both"/>
        <w:rPr>
          <w:b/>
          <w:sz w:val="28"/>
          <w:szCs w:val="28"/>
          <w:u w:val="single"/>
        </w:rPr>
      </w:pPr>
      <w:r w:rsidRPr="00FD567B">
        <w:rPr>
          <w:b/>
          <w:sz w:val="28"/>
          <w:szCs w:val="28"/>
          <w:u w:val="single"/>
        </w:rPr>
        <w:t>Стартовая диагностика</w:t>
      </w:r>
    </w:p>
    <w:p w14:paraId="3DA69F32" w14:textId="77777777" w:rsidR="007F071A" w:rsidRPr="00FD567B" w:rsidRDefault="007F071A" w:rsidP="007F071A">
      <w:pPr>
        <w:ind w:firstLine="709"/>
        <w:jc w:val="both"/>
        <w:rPr>
          <w:sz w:val="28"/>
          <w:szCs w:val="28"/>
        </w:rPr>
      </w:pPr>
      <w:r w:rsidRPr="00FD567B">
        <w:rPr>
          <w:sz w:val="28"/>
          <w:szCs w:val="28"/>
        </w:rPr>
        <w:t>Назначение стартовой диагностики – выявить готовность обучающихся к овладению на предстоящем году обучения системным устройством языка и разными видами речевой деятельности; качество остаточных знаний обучающихся за предыдущий учебный год; спрогнозировать методические приёмы, средства коррекционно-педагогического воздействия с учётом уровня актуального развития обучающихся и их потенциала к освоению языка в коммуникативной и когнитивной функции.</w:t>
      </w:r>
    </w:p>
    <w:p w14:paraId="3C3603A0" w14:textId="77777777" w:rsidR="007F071A" w:rsidRPr="00FD567B" w:rsidRDefault="007F071A" w:rsidP="007F071A">
      <w:pPr>
        <w:ind w:firstLine="709"/>
        <w:jc w:val="both"/>
        <w:rPr>
          <w:sz w:val="28"/>
          <w:szCs w:val="28"/>
        </w:rPr>
      </w:pPr>
      <w:r w:rsidRPr="00FD567B">
        <w:rPr>
          <w:sz w:val="28"/>
          <w:szCs w:val="28"/>
        </w:rPr>
        <w:t>Нецелесообразно проводить стартовую диагностику на 1-ой учебной неделе. Контрольная работа предваряется повторением освоенного материала.</w:t>
      </w:r>
    </w:p>
    <w:p w14:paraId="7F35EF62" w14:textId="77777777" w:rsidR="007F071A" w:rsidRPr="00FD567B" w:rsidRDefault="007F071A" w:rsidP="007F071A">
      <w:pPr>
        <w:ind w:firstLine="709"/>
        <w:jc w:val="both"/>
        <w:rPr>
          <w:sz w:val="28"/>
          <w:szCs w:val="28"/>
        </w:rPr>
      </w:pPr>
      <w:r w:rsidRPr="00FD567B">
        <w:rPr>
          <w:sz w:val="28"/>
          <w:szCs w:val="28"/>
        </w:rPr>
        <w:t xml:space="preserve">По завершении работы обучающимся предоставляется время на самопроверку. В ходе всей контрольной работы обучающиеся могут пользоваться черновиком. В виде справочных материалов обучающихся могут быть предложены (в случае необходимости) алгоритмы выполнения того или иного вида разбора (синтаксического, фонетического морфологического и др.). </w:t>
      </w:r>
    </w:p>
    <w:p w14:paraId="532D6FC5" w14:textId="77777777" w:rsidR="007F071A" w:rsidRPr="00FD567B" w:rsidRDefault="007F071A" w:rsidP="007F071A">
      <w:pPr>
        <w:ind w:firstLine="709"/>
        <w:jc w:val="both"/>
        <w:rPr>
          <w:sz w:val="28"/>
          <w:szCs w:val="28"/>
        </w:rPr>
      </w:pPr>
      <w:r w:rsidRPr="00FD567B">
        <w:rPr>
          <w:sz w:val="28"/>
          <w:szCs w:val="28"/>
        </w:rPr>
        <w:t>Продолжительность выполнения обучающимися контрольной работы –1 урок.</w:t>
      </w:r>
    </w:p>
    <w:p w14:paraId="1125CB6F" w14:textId="77777777" w:rsidR="007F071A" w:rsidRPr="00FD567B" w:rsidRDefault="007F071A" w:rsidP="007F071A">
      <w:pPr>
        <w:ind w:firstLine="709"/>
        <w:jc w:val="both"/>
        <w:rPr>
          <w:b/>
          <w:sz w:val="28"/>
          <w:szCs w:val="28"/>
          <w:u w:val="single"/>
        </w:rPr>
      </w:pPr>
      <w:r w:rsidRPr="00FD567B">
        <w:rPr>
          <w:b/>
          <w:sz w:val="28"/>
          <w:szCs w:val="28"/>
          <w:u w:val="single"/>
        </w:rPr>
        <w:t>Текущая диагностика</w:t>
      </w:r>
    </w:p>
    <w:p w14:paraId="71FA2641" w14:textId="77777777" w:rsidR="007F071A" w:rsidRPr="00FD567B" w:rsidRDefault="007F071A" w:rsidP="007F071A">
      <w:pPr>
        <w:ind w:firstLine="709"/>
        <w:jc w:val="both"/>
        <w:rPr>
          <w:sz w:val="28"/>
          <w:szCs w:val="28"/>
        </w:rPr>
      </w:pPr>
      <w:r w:rsidRPr="00FD567B">
        <w:rPr>
          <w:sz w:val="28"/>
          <w:szCs w:val="28"/>
        </w:rPr>
        <w:t>Текущая проверка осуществляется в процессе освоения обучающимися каждой темы. Она проходит в виде опросов, выполнения проверочных упражнений. Кроме того, по циклу изученных тем учитель организует самостоятельные и проверочные работы, тесты, контрольное списывание, слухозрительные диктанты и др. Основная функция текущей проверки заключается в обучении, а также в диагностировании знаний и умений, приобретённых обучающимися.</w:t>
      </w:r>
    </w:p>
    <w:p w14:paraId="249A9003" w14:textId="77777777" w:rsidR="007F071A" w:rsidRPr="00FD567B" w:rsidRDefault="007F071A" w:rsidP="007F071A">
      <w:pPr>
        <w:ind w:firstLine="709"/>
        <w:jc w:val="both"/>
        <w:rPr>
          <w:sz w:val="28"/>
          <w:szCs w:val="28"/>
        </w:rPr>
      </w:pPr>
      <w:r w:rsidRPr="00FD567B">
        <w:rPr>
          <w:sz w:val="28"/>
          <w:szCs w:val="28"/>
        </w:rPr>
        <w:t xml:space="preserve">В конце каждой учебной четверти в рамках ткущего контроля обязательно организуется мониторинг, ориентированный на </w:t>
      </w:r>
      <w:r w:rsidRPr="00FD567B">
        <w:rPr>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FD567B">
        <w:rPr>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w:t>
      </w:r>
    </w:p>
    <w:p w14:paraId="58939B6E" w14:textId="77777777" w:rsidR="007F071A" w:rsidRPr="00FD567B" w:rsidRDefault="007F071A" w:rsidP="007F071A">
      <w:pPr>
        <w:ind w:firstLine="709"/>
        <w:jc w:val="both"/>
        <w:rPr>
          <w:b/>
          <w:bCs/>
          <w:sz w:val="28"/>
          <w:szCs w:val="28"/>
          <w:u w:val="single"/>
        </w:rPr>
      </w:pPr>
      <w:r w:rsidRPr="00FD567B">
        <w:rPr>
          <w:b/>
          <w:sz w:val="28"/>
          <w:szCs w:val="28"/>
          <w:u w:val="single"/>
        </w:rPr>
        <w:t>Промежуточная диагностика</w:t>
      </w:r>
    </w:p>
    <w:p w14:paraId="31BEAAB8" w14:textId="77777777" w:rsidR="007F071A" w:rsidRPr="00FD567B" w:rsidRDefault="007F071A" w:rsidP="007F071A">
      <w:pPr>
        <w:ind w:firstLine="709"/>
        <w:jc w:val="both"/>
        <w:rPr>
          <w:sz w:val="28"/>
          <w:szCs w:val="28"/>
        </w:rPr>
      </w:pPr>
      <w:r w:rsidRPr="00FD567B">
        <w:rPr>
          <w:sz w:val="28"/>
          <w:szCs w:val="28"/>
        </w:rPr>
        <w:t>В конце учебн</w:t>
      </w:r>
      <w:r>
        <w:rPr>
          <w:sz w:val="28"/>
          <w:szCs w:val="28"/>
        </w:rPr>
        <w:t>ых</w:t>
      </w:r>
      <w:r w:rsidRPr="00FD567B">
        <w:rPr>
          <w:sz w:val="28"/>
          <w:szCs w:val="28"/>
        </w:rPr>
        <w:t xml:space="preserve"> четверт</w:t>
      </w:r>
      <w:r>
        <w:rPr>
          <w:sz w:val="28"/>
          <w:szCs w:val="28"/>
        </w:rPr>
        <w:t>ей/триместров</w:t>
      </w:r>
      <w:r w:rsidRPr="00FD567B">
        <w:rPr>
          <w:sz w:val="28"/>
          <w:szCs w:val="28"/>
        </w:rPr>
        <w:t xml:space="preserve"> </w:t>
      </w:r>
      <w:r>
        <w:rPr>
          <w:sz w:val="28"/>
          <w:szCs w:val="28"/>
        </w:rPr>
        <w:t xml:space="preserve">предусматриваются </w:t>
      </w:r>
      <w:r w:rsidRPr="00FD567B">
        <w:rPr>
          <w:sz w:val="28"/>
          <w:szCs w:val="28"/>
        </w:rPr>
        <w:t>контрольные работы</w:t>
      </w:r>
      <w:r>
        <w:rPr>
          <w:sz w:val="28"/>
          <w:szCs w:val="28"/>
        </w:rPr>
        <w:t>,</w:t>
      </w:r>
      <w:r w:rsidRPr="00FD567B">
        <w:rPr>
          <w:sz w:val="28"/>
          <w:szCs w:val="28"/>
        </w:rPr>
        <w:t xml:space="preserve"> </w:t>
      </w:r>
      <w:r>
        <w:rPr>
          <w:sz w:val="28"/>
          <w:szCs w:val="28"/>
        </w:rPr>
        <w:t>п</w:t>
      </w:r>
      <w:r w:rsidRPr="00FD567B">
        <w:rPr>
          <w:sz w:val="28"/>
          <w:szCs w:val="28"/>
        </w:rPr>
        <w:t xml:space="preserve">родолжительность выполнения </w:t>
      </w:r>
      <w:r>
        <w:rPr>
          <w:sz w:val="28"/>
          <w:szCs w:val="28"/>
        </w:rPr>
        <w:t xml:space="preserve">которых </w:t>
      </w:r>
      <w:r w:rsidRPr="00FD567B">
        <w:rPr>
          <w:sz w:val="28"/>
          <w:szCs w:val="28"/>
        </w:rPr>
        <w:t>– 1 урок.</w:t>
      </w:r>
      <w:r>
        <w:rPr>
          <w:sz w:val="28"/>
          <w:szCs w:val="28"/>
        </w:rPr>
        <w:t xml:space="preserve"> </w:t>
      </w:r>
      <w:r w:rsidRPr="00FD567B">
        <w:rPr>
          <w:sz w:val="28"/>
          <w:szCs w:val="28"/>
        </w:rPr>
        <w:t>При выполнении контрольной работы обучающимся предоставляется возможность пользоваться справочными материалами в виде алгоритмов выполнения разборов слов и предложений, а также школьными словарями.</w:t>
      </w:r>
    </w:p>
    <w:p w14:paraId="7AA833ED" w14:textId="77777777" w:rsidR="007F071A" w:rsidRPr="00FD567B" w:rsidRDefault="007F071A" w:rsidP="007F071A">
      <w:pPr>
        <w:ind w:firstLine="709"/>
        <w:jc w:val="both"/>
        <w:rPr>
          <w:sz w:val="28"/>
          <w:szCs w:val="28"/>
        </w:rPr>
      </w:pPr>
      <w:r w:rsidRPr="00FD567B">
        <w:rPr>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14:paraId="21DCF832" w14:textId="77777777" w:rsidR="007F071A" w:rsidRPr="00FD567B" w:rsidRDefault="007F071A" w:rsidP="007F071A">
      <w:pPr>
        <w:ind w:firstLine="709"/>
        <w:jc w:val="both"/>
        <w:rPr>
          <w:sz w:val="28"/>
          <w:szCs w:val="28"/>
        </w:rPr>
      </w:pPr>
      <w:r w:rsidRPr="00FD567B">
        <w:rPr>
          <w:sz w:val="28"/>
          <w:szCs w:val="28"/>
        </w:rPr>
        <w:t xml:space="preserve">Промежуточная диагностика реализуется </w:t>
      </w:r>
      <w:r>
        <w:rPr>
          <w:sz w:val="28"/>
          <w:szCs w:val="28"/>
        </w:rPr>
        <w:t xml:space="preserve">также </w:t>
      </w:r>
      <w:r w:rsidRPr="00FD567B">
        <w:rPr>
          <w:sz w:val="28"/>
          <w:szCs w:val="28"/>
        </w:rPr>
        <w:t>в виде контрольной работы</w:t>
      </w:r>
      <w:r>
        <w:rPr>
          <w:sz w:val="28"/>
          <w:szCs w:val="28"/>
        </w:rPr>
        <w:t>,</w:t>
      </w:r>
      <w:r w:rsidRPr="00FD567B">
        <w:rPr>
          <w:sz w:val="28"/>
          <w:szCs w:val="28"/>
        </w:rPr>
        <w:t xml:space="preserve"> </w:t>
      </w:r>
      <w:r>
        <w:rPr>
          <w:sz w:val="28"/>
          <w:szCs w:val="28"/>
        </w:rPr>
        <w:t>имеющей</w:t>
      </w:r>
      <w:r w:rsidRPr="00FD567B">
        <w:rPr>
          <w:sz w:val="28"/>
          <w:szCs w:val="28"/>
        </w:rPr>
        <w:t xml:space="preserve"> статус годовой, </w:t>
      </w:r>
      <w:r>
        <w:rPr>
          <w:sz w:val="28"/>
          <w:szCs w:val="28"/>
        </w:rPr>
        <w:t xml:space="preserve">которая </w:t>
      </w:r>
      <w:r w:rsidRPr="00FD567B">
        <w:rPr>
          <w:sz w:val="28"/>
          <w:szCs w:val="28"/>
        </w:rPr>
        <w:t>проводится в конце 4 учебной четверти. Контрольная работа (преимущественно в виде грамматических заданий к тексту) должна быть представлена не менее чем в двух вариантах.</w:t>
      </w:r>
    </w:p>
    <w:p w14:paraId="352A5BA0" w14:textId="77777777" w:rsidR="007F071A" w:rsidRPr="00FD567B" w:rsidRDefault="007F071A" w:rsidP="007F071A">
      <w:pPr>
        <w:ind w:firstLine="709"/>
        <w:jc w:val="both"/>
        <w:rPr>
          <w:sz w:val="28"/>
          <w:szCs w:val="28"/>
          <w:lang w:eastAsia="ru-RU"/>
        </w:rPr>
      </w:pPr>
      <w:r w:rsidRPr="00FD567B">
        <w:rPr>
          <w:sz w:val="28"/>
          <w:szCs w:val="28"/>
        </w:rPr>
        <w:t xml:space="preserve">Основное требование, которое предъявляется к промежуточной диагностике, </w:t>
      </w:r>
      <w:r w:rsidRPr="00FD567B">
        <w:rPr>
          <w:sz w:val="28"/>
          <w:szCs w:val="28"/>
          <w:lang w:eastAsia="ru-RU"/>
        </w:rPr>
        <w:t>–</w:t>
      </w:r>
      <w:r w:rsidRPr="00FD567B">
        <w:rPr>
          <w:sz w:val="28"/>
          <w:szCs w:val="28"/>
        </w:rPr>
        <w:t xml:space="preserve"> соотнесённость </w:t>
      </w:r>
      <w:r w:rsidRPr="00FD567B">
        <w:rPr>
          <w:sz w:val="28"/>
          <w:szCs w:val="28"/>
          <w:lang w:eastAsia="ru-RU"/>
        </w:rPr>
        <w:t>содержания контрольных заданий с программным материалом, освоенным обучающимися в течение учебного года.</w:t>
      </w:r>
    </w:p>
    <w:p w14:paraId="3509CB36" w14:textId="77777777" w:rsidR="007F071A" w:rsidRPr="00FD567B" w:rsidRDefault="007F071A" w:rsidP="007F071A">
      <w:pPr>
        <w:ind w:firstLine="709"/>
        <w:jc w:val="both"/>
        <w:rPr>
          <w:sz w:val="28"/>
          <w:szCs w:val="28"/>
        </w:rPr>
      </w:pPr>
      <w:r w:rsidRPr="00FD567B">
        <w:rPr>
          <w:sz w:val="28"/>
          <w:szCs w:val="28"/>
        </w:rPr>
        <w:t>Оценивание контрольных работ осуществляется с использованием традиционной оценочной шкалы – в соответствии с Положением, принятым и утверждённым в образовательной организации.</w:t>
      </w:r>
    </w:p>
    <w:p w14:paraId="53C5B866" w14:textId="77777777" w:rsidR="007F071A" w:rsidRPr="00FD567B" w:rsidRDefault="007F071A" w:rsidP="007F071A">
      <w:pPr>
        <w:ind w:firstLine="709"/>
        <w:jc w:val="both"/>
        <w:rPr>
          <w:sz w:val="28"/>
          <w:szCs w:val="28"/>
        </w:rPr>
      </w:pPr>
      <w:r w:rsidRPr="00FD567B">
        <w:rPr>
          <w:sz w:val="28"/>
          <w:szCs w:val="28"/>
        </w:rPr>
        <w:t>Продолжительность контрольной работы – 1 урок.</w:t>
      </w:r>
    </w:p>
    <w:p w14:paraId="3C22F75C" w14:textId="77777777" w:rsidR="007F071A" w:rsidRDefault="007F071A">
      <w:pPr>
        <w:widowControl/>
        <w:autoSpaceDE/>
        <w:autoSpaceDN/>
        <w:spacing w:after="160" w:line="259" w:lineRule="auto"/>
        <w:rPr>
          <w:b/>
          <w:sz w:val="28"/>
          <w:szCs w:val="28"/>
        </w:rPr>
      </w:pPr>
      <w:r>
        <w:rPr>
          <w:b/>
          <w:sz w:val="28"/>
          <w:szCs w:val="28"/>
        </w:rPr>
        <w:br w:type="page"/>
      </w:r>
    </w:p>
    <w:p w14:paraId="351C0FDF" w14:textId="77777777" w:rsidR="00D82932" w:rsidRPr="00FD567B" w:rsidRDefault="00D82932" w:rsidP="00D82932">
      <w:pPr>
        <w:ind w:firstLine="709"/>
        <w:jc w:val="center"/>
        <w:rPr>
          <w:rStyle w:val="ad"/>
          <w:rFonts w:eastAsiaTheme="majorEastAsia"/>
          <w:b/>
          <w:bCs/>
          <w:iCs/>
          <w:sz w:val="28"/>
          <w:szCs w:val="28"/>
        </w:rPr>
      </w:pPr>
      <w:r w:rsidRPr="00FD567B">
        <w:rPr>
          <w:rStyle w:val="ad"/>
          <w:rFonts w:eastAsiaTheme="majorEastAsia"/>
          <w:b/>
          <w:bCs/>
          <w:iCs/>
          <w:sz w:val="28"/>
          <w:szCs w:val="28"/>
        </w:rPr>
        <w:t>Тематическое планирование</w:t>
      </w:r>
    </w:p>
    <w:p w14:paraId="6995DBBF" w14:textId="77777777" w:rsidR="00D82932" w:rsidRDefault="00D82932" w:rsidP="007F071A">
      <w:pPr>
        <w:ind w:firstLine="709"/>
        <w:jc w:val="both"/>
        <w:rPr>
          <w:b/>
          <w:sz w:val="28"/>
          <w:szCs w:val="28"/>
        </w:rPr>
      </w:pPr>
    </w:p>
    <w:p w14:paraId="06DCFCDB" w14:textId="503DB000" w:rsidR="007F071A" w:rsidRPr="00FD567B" w:rsidRDefault="007F071A" w:rsidP="007F071A">
      <w:pPr>
        <w:ind w:firstLine="709"/>
        <w:jc w:val="both"/>
        <w:rPr>
          <w:b/>
          <w:sz w:val="28"/>
          <w:szCs w:val="28"/>
        </w:rPr>
      </w:pPr>
      <w:r w:rsidRPr="00FD567B">
        <w:rPr>
          <w:b/>
          <w:sz w:val="28"/>
          <w:szCs w:val="28"/>
        </w:rPr>
        <w:t>8 КЛАСС</w:t>
      </w:r>
    </w:p>
    <w:p w14:paraId="66DD0F62" w14:textId="77777777" w:rsidR="007F071A" w:rsidRPr="00FD567B" w:rsidRDefault="007F071A" w:rsidP="007F071A">
      <w:pPr>
        <w:ind w:firstLine="709"/>
        <w:jc w:val="both"/>
        <w:rPr>
          <w:rStyle w:val="ad"/>
          <w:rFonts w:eastAsiaTheme="majorEastAsia"/>
          <w:bCs/>
          <w:iCs/>
          <w:sz w:val="28"/>
          <w:szCs w:val="28"/>
        </w:rPr>
      </w:pPr>
      <w:r w:rsidRPr="00FD567B">
        <w:rPr>
          <w:rStyle w:val="ad"/>
          <w:rFonts w:eastAsiaTheme="majorEastAsia"/>
          <w:bCs/>
          <w:iCs/>
          <w:sz w:val="28"/>
          <w:szCs w:val="28"/>
        </w:rPr>
        <w:t xml:space="preserve">Общее количество часов – </w:t>
      </w:r>
      <w:r w:rsidRPr="00FD567B">
        <w:rPr>
          <w:sz w:val="28"/>
          <w:szCs w:val="28"/>
        </w:rPr>
        <w:t>102 часа.</w:t>
      </w:r>
    </w:p>
    <w:p w14:paraId="49A41AC9" w14:textId="77777777" w:rsidR="007F071A" w:rsidRPr="00FD567B" w:rsidRDefault="007F071A" w:rsidP="007F071A">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Порядок изучения тем в пределах одного класса может варьироваться.</w:t>
      </w:r>
    </w:p>
    <w:p w14:paraId="37A47859" w14:textId="77777777" w:rsidR="007F071A" w:rsidRPr="00FD567B" w:rsidRDefault="007F071A" w:rsidP="007F071A">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Для организации повторения рекомендуется выделять 8 часов: 4 в начале и 4 в конце учебного года.</w:t>
      </w:r>
    </w:p>
    <w:p w14:paraId="3BA9B451" w14:textId="77777777" w:rsidR="007F071A" w:rsidRPr="00FD567B" w:rsidRDefault="007F071A" w:rsidP="007F071A">
      <w:pPr>
        <w:ind w:firstLine="709"/>
        <w:jc w:val="both"/>
        <w:rPr>
          <w:sz w:val="28"/>
          <w:szCs w:val="28"/>
        </w:rPr>
      </w:pPr>
      <w:r w:rsidRPr="00FD567B">
        <w:rPr>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Pr="00554B41">
        <w:rPr>
          <w:sz w:val="28"/>
          <w:szCs w:val="28"/>
        </w:rPr>
        <w:t>8 часов.</w:t>
      </w:r>
      <w:r w:rsidRPr="00FD567B">
        <w:rPr>
          <w:sz w:val="28"/>
          <w:szCs w:val="28"/>
        </w:rPr>
        <w:t xml:space="preserve"> Проверочные работы могут занимать часть урока с выделением оставшегося времени на виды деятельности, включённые в раздел «Развитие речевой деятельности».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787753ED" w14:textId="77777777" w:rsidR="007F071A" w:rsidRPr="00FD567B" w:rsidRDefault="007F071A" w:rsidP="007F071A">
      <w:pPr>
        <w:ind w:firstLine="709"/>
        <w:jc w:val="both"/>
        <w:rPr>
          <w:rFonts w:eastAsia="Calibri"/>
          <w:sz w:val="28"/>
          <w:szCs w:val="28"/>
        </w:rPr>
      </w:pPr>
      <w:r w:rsidRPr="00FD567B">
        <w:rPr>
          <w:sz w:val="28"/>
          <w:szCs w:val="28"/>
          <w:lang w:eastAsia="ru-RU"/>
        </w:rPr>
        <w:t>Материал по тематическим разделам «Язык и речь», «Текст», а также частично по разделу «Функциональные разновидности языка» (</w:t>
      </w:r>
      <w:r w:rsidRPr="00FD567B">
        <w:rPr>
          <w:sz w:val="28"/>
          <w:szCs w:val="28"/>
        </w:rPr>
        <w:t>Официально-деловой стиль. Жанры официально-делового стиля</w:t>
      </w:r>
      <w:r w:rsidRPr="00FD567B">
        <w:rPr>
          <w:sz w:val="28"/>
          <w:szCs w:val="28"/>
          <w:lang w:eastAsia="ru-RU"/>
        </w:rPr>
        <w:t xml:space="preserve">) предусмотрен для освоения обучающимися на уроках развития речи, а также в рамках сквозного раздела </w:t>
      </w:r>
      <w:r w:rsidRPr="00FD567B">
        <w:rPr>
          <w:rFonts w:eastAsia="Calibri"/>
          <w:sz w:val="28"/>
          <w:szCs w:val="28"/>
        </w:rPr>
        <w:t xml:space="preserve">«Развитие речевой деятельности». Уроки развития речевой деятельности рекомендуется организовывать 2 раза в каждой учебной четверти. Виды деятельности, представленные в </w:t>
      </w:r>
      <w:r>
        <w:rPr>
          <w:rFonts w:eastAsia="Calibri"/>
          <w:sz w:val="28"/>
          <w:szCs w:val="28"/>
        </w:rPr>
        <w:t xml:space="preserve">сквозном интегративном </w:t>
      </w:r>
      <w:r w:rsidRPr="00FD567B">
        <w:rPr>
          <w:rFonts w:eastAsia="Calibri"/>
          <w:sz w:val="28"/>
          <w:szCs w:val="28"/>
        </w:rPr>
        <w:t>разделе «Развитие речевой деятельности», рекомендуются для широкого и регулярного использования в процессе освоения обучающимися различных разделов языковой системы, указанных в программе.</w:t>
      </w:r>
    </w:p>
    <w:p w14:paraId="14DB9666" w14:textId="169B8175" w:rsidR="007F071A" w:rsidRPr="00FD567B" w:rsidRDefault="007F071A" w:rsidP="007F071A">
      <w:pPr>
        <w:ind w:firstLine="709"/>
        <w:jc w:val="both"/>
        <w:rPr>
          <w:sz w:val="28"/>
          <w:szCs w:val="28"/>
          <w:lang w:eastAsia="ru-RU"/>
        </w:rPr>
      </w:pPr>
      <w:r w:rsidRPr="00FD567B">
        <w:rPr>
          <w:sz w:val="28"/>
          <w:szCs w:val="28"/>
          <w:lang w:eastAsia="ru-RU"/>
        </w:rPr>
        <w:t>Программный материал по темам «</w:t>
      </w:r>
      <w:r w:rsidRPr="00FD567B">
        <w:rPr>
          <w:sz w:val="28"/>
          <w:szCs w:val="28"/>
        </w:rPr>
        <w:t>Виды односоставных предложений</w:t>
      </w:r>
      <w:r w:rsidRPr="00FD567B">
        <w:rPr>
          <w:sz w:val="28"/>
          <w:szCs w:val="28"/>
          <w:lang w:eastAsia="ru-RU"/>
        </w:rPr>
        <w:t>»</w:t>
      </w:r>
      <w:r>
        <w:rPr>
          <w:sz w:val="28"/>
          <w:szCs w:val="28"/>
          <w:lang w:eastAsia="ru-RU"/>
        </w:rPr>
        <w:t>,</w:t>
      </w:r>
      <w:r w:rsidRPr="00FD567B">
        <w:rPr>
          <w:sz w:val="28"/>
          <w:szCs w:val="28"/>
          <w:vertAlign w:val="superscript"/>
        </w:rPr>
        <w:t xml:space="preserve"> </w:t>
      </w:r>
      <w:r w:rsidRPr="00FD567B">
        <w:rPr>
          <w:sz w:val="28"/>
          <w:szCs w:val="28"/>
          <w:lang w:eastAsia="ru-RU"/>
        </w:rPr>
        <w:t>«</w:t>
      </w:r>
      <w:r w:rsidRPr="00FD567B">
        <w:rPr>
          <w:sz w:val="28"/>
          <w:szCs w:val="28"/>
        </w:rPr>
        <w:t>Простое осложнённое предложение. Предложения с однородными членами</w:t>
      </w:r>
      <w:r w:rsidRPr="00FD567B">
        <w:rPr>
          <w:sz w:val="28"/>
          <w:szCs w:val="28"/>
          <w:lang w:eastAsia="ru-RU"/>
        </w:rPr>
        <w:t>», «</w:t>
      </w:r>
      <w:r w:rsidRPr="00FD567B">
        <w:rPr>
          <w:sz w:val="28"/>
          <w:szCs w:val="28"/>
        </w:rPr>
        <w:t>Предложения с обособленными членами. Виды обособленных членов предложения. Уточняющие члены предложения, пояснительные и присоединительные конструкции</w:t>
      </w:r>
      <w:r w:rsidRPr="00FD567B">
        <w:rPr>
          <w:sz w:val="28"/>
          <w:szCs w:val="28"/>
          <w:lang w:eastAsia="ru-RU"/>
        </w:rPr>
        <w:t>», «</w:t>
      </w:r>
      <w:r w:rsidRPr="00FD567B">
        <w:rPr>
          <w:sz w:val="28"/>
          <w:szCs w:val="28"/>
        </w:rPr>
        <w:t>Предложения с обращениями, вводными и вставными конструкциями</w:t>
      </w:r>
      <w:r w:rsidRPr="00FD567B">
        <w:rPr>
          <w:sz w:val="28"/>
          <w:szCs w:val="28"/>
          <w:lang w:eastAsia="ru-RU"/>
        </w:rPr>
        <w:t>» предусматривается для изучения в 9 классе.</w:t>
      </w:r>
    </w:p>
    <w:p w14:paraId="47257EBA" w14:textId="77777777" w:rsidR="007F071A" w:rsidRDefault="007F071A" w:rsidP="007F071A">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Освоение каждого тематического раздела рекомендуется завершать обобщающим повторением.</w:t>
      </w:r>
    </w:p>
    <w:p w14:paraId="60ED4D3A" w14:textId="4F7E6397" w:rsidR="00843ACC" w:rsidRDefault="00843ACC">
      <w:pPr>
        <w:widowControl/>
        <w:autoSpaceDE/>
        <w:autoSpaceDN/>
        <w:spacing w:after="160" w:line="259" w:lineRule="auto"/>
        <w:rPr>
          <w:rFonts w:eastAsiaTheme="minorEastAsia"/>
          <w:color w:val="000000"/>
          <w:sz w:val="28"/>
          <w:szCs w:val="28"/>
          <w:lang w:eastAsia="ru-RU"/>
        </w:rPr>
      </w:pPr>
      <w:r>
        <w:rPr>
          <w:sz w:val="28"/>
          <w:szCs w:val="28"/>
        </w:rPr>
        <w:br w:type="page"/>
      </w:r>
    </w:p>
    <w:tbl>
      <w:tblPr>
        <w:tblStyle w:val="ae"/>
        <w:tblW w:w="10627" w:type="dxa"/>
        <w:tblLook w:val="04A0" w:firstRow="1" w:lastRow="0" w:firstColumn="1" w:lastColumn="0" w:noHBand="0" w:noVBand="1"/>
      </w:tblPr>
      <w:tblGrid>
        <w:gridCol w:w="2866"/>
        <w:gridCol w:w="3610"/>
        <w:gridCol w:w="4151"/>
      </w:tblGrid>
      <w:tr w:rsidR="007F071A" w:rsidRPr="00B14E8A" w14:paraId="67D8E7AB" w14:textId="77777777" w:rsidTr="00843ACC">
        <w:trPr>
          <w:trHeight w:val="160"/>
        </w:trPr>
        <w:tc>
          <w:tcPr>
            <w:tcW w:w="2487" w:type="dxa"/>
          </w:tcPr>
          <w:p w14:paraId="10975389" w14:textId="77777777" w:rsidR="007F071A" w:rsidRPr="00B14E8A" w:rsidRDefault="007F071A" w:rsidP="00DB0753">
            <w:pPr>
              <w:jc w:val="both"/>
              <w:rPr>
                <w:rStyle w:val="Hyperlink0"/>
                <w:rFonts w:eastAsiaTheme="majorEastAsia"/>
                <w:b/>
              </w:rPr>
            </w:pPr>
            <w:r w:rsidRPr="00B14E8A">
              <w:rPr>
                <w:rStyle w:val="Hyperlink0"/>
                <w:rFonts w:eastAsiaTheme="majorEastAsia"/>
                <w:b/>
              </w:rPr>
              <w:t>Темы (тематические блоки/модули)</w:t>
            </w:r>
          </w:p>
        </w:tc>
        <w:tc>
          <w:tcPr>
            <w:tcW w:w="3745" w:type="dxa"/>
          </w:tcPr>
          <w:p w14:paraId="186C6B9D" w14:textId="77777777" w:rsidR="007F071A" w:rsidRPr="00B14E8A" w:rsidRDefault="007F071A" w:rsidP="00DB0753">
            <w:pPr>
              <w:jc w:val="both"/>
              <w:rPr>
                <w:rStyle w:val="Hyperlink0"/>
                <w:rFonts w:eastAsiaTheme="majorEastAsia"/>
                <w:b/>
              </w:rPr>
            </w:pPr>
            <w:r w:rsidRPr="00B14E8A">
              <w:rPr>
                <w:rStyle w:val="Hyperlink0"/>
                <w:rFonts w:eastAsiaTheme="majorEastAsia"/>
                <w:b/>
              </w:rPr>
              <w:t>Основное содержание</w:t>
            </w:r>
          </w:p>
        </w:tc>
        <w:tc>
          <w:tcPr>
            <w:tcW w:w="4395" w:type="dxa"/>
          </w:tcPr>
          <w:p w14:paraId="12692C65" w14:textId="77777777" w:rsidR="007F071A" w:rsidRPr="00B14E8A" w:rsidRDefault="007F071A" w:rsidP="00DB0753">
            <w:pPr>
              <w:jc w:val="both"/>
              <w:rPr>
                <w:rStyle w:val="Hyperlink0"/>
                <w:rFonts w:eastAsiaTheme="majorEastAsia"/>
                <w:b/>
              </w:rPr>
            </w:pPr>
            <w:r w:rsidRPr="00B14E8A">
              <w:rPr>
                <w:rStyle w:val="Hyperlink0"/>
                <w:rFonts w:eastAsiaTheme="majorEastAsia"/>
                <w:b/>
              </w:rPr>
              <w:t>Основные виды деятельности обучающихся</w:t>
            </w:r>
          </w:p>
        </w:tc>
      </w:tr>
      <w:tr w:rsidR="007F071A" w:rsidRPr="00B14E8A" w14:paraId="38410642" w14:textId="77777777" w:rsidTr="00843ACC">
        <w:trPr>
          <w:trHeight w:val="306"/>
        </w:trPr>
        <w:tc>
          <w:tcPr>
            <w:tcW w:w="10627" w:type="dxa"/>
            <w:gridSpan w:val="3"/>
          </w:tcPr>
          <w:p w14:paraId="073C882E" w14:textId="77777777" w:rsidR="007F071A" w:rsidRPr="00B14E8A" w:rsidRDefault="007F071A" w:rsidP="00DB0753">
            <w:pPr>
              <w:jc w:val="center"/>
              <w:rPr>
                <w:rStyle w:val="Hyperlink0"/>
                <w:rFonts w:eastAsiaTheme="majorEastAsia"/>
                <w:b/>
              </w:rPr>
            </w:pPr>
            <w:r w:rsidRPr="00B14E8A">
              <w:rPr>
                <w:b/>
                <w:sz w:val="28"/>
                <w:szCs w:val="28"/>
              </w:rPr>
              <w:t>ПОВТОРЕНИЕ ИЗУЧЕННОГО (4 ч)</w:t>
            </w:r>
          </w:p>
        </w:tc>
      </w:tr>
      <w:tr w:rsidR="007F071A" w:rsidRPr="00B14E8A" w14:paraId="6B5CEAD9" w14:textId="77777777" w:rsidTr="00843ACC">
        <w:trPr>
          <w:trHeight w:val="306"/>
        </w:trPr>
        <w:tc>
          <w:tcPr>
            <w:tcW w:w="2487" w:type="dxa"/>
          </w:tcPr>
          <w:p w14:paraId="3199D8A3" w14:textId="77777777" w:rsidR="007F071A" w:rsidRPr="00B14E8A" w:rsidRDefault="007F071A" w:rsidP="00DB0753">
            <w:pPr>
              <w:jc w:val="both"/>
              <w:rPr>
                <w:rStyle w:val="Hyperlink0"/>
                <w:rFonts w:eastAsiaTheme="majorEastAsia"/>
              </w:rPr>
            </w:pPr>
            <w:r w:rsidRPr="00B14E8A">
              <w:rPr>
                <w:rStyle w:val="Hyperlink0"/>
                <w:rFonts w:eastAsiaTheme="majorEastAsia"/>
              </w:rPr>
              <w:t>Пунктуация. Орфография</w:t>
            </w:r>
          </w:p>
        </w:tc>
        <w:tc>
          <w:tcPr>
            <w:tcW w:w="3745" w:type="dxa"/>
          </w:tcPr>
          <w:p w14:paraId="7618A3B4" w14:textId="77777777" w:rsidR="007F071A" w:rsidRPr="00B14E8A" w:rsidRDefault="007F071A" w:rsidP="00DB0753">
            <w:pPr>
              <w:jc w:val="both"/>
              <w:rPr>
                <w:rStyle w:val="Hyperlink0"/>
                <w:rFonts w:eastAsiaTheme="majorEastAsia"/>
              </w:rPr>
            </w:pPr>
            <w:r w:rsidRPr="00B14E8A">
              <w:rPr>
                <w:sz w:val="28"/>
                <w:szCs w:val="28"/>
              </w:rPr>
              <w:t xml:space="preserve">Пунктуация и орфография. Знаки препинания: знаки завершения, разделения, выделения. </w:t>
            </w:r>
            <w:r w:rsidRPr="00B14E8A">
              <w:rPr>
                <w:sz w:val="28"/>
                <w:szCs w:val="28"/>
                <w:lang w:eastAsia="ru-RU"/>
              </w:rPr>
              <w:t xml:space="preserve">Запятые при причастных и деепричастных оборотах. </w:t>
            </w:r>
            <w:r w:rsidRPr="00B14E8A">
              <w:rPr>
                <w:sz w:val="28"/>
                <w:szCs w:val="28"/>
              </w:rPr>
              <w:t>Знаки препинания в сложном предложении. Буквы [н] – [нн] в суффиксах прилагательных, причастий, наречий. Слитное и раздельное написание [не] с разными частями речи.</w:t>
            </w:r>
          </w:p>
        </w:tc>
        <w:tc>
          <w:tcPr>
            <w:tcW w:w="4395" w:type="dxa"/>
          </w:tcPr>
          <w:p w14:paraId="2A4D1CF7" w14:textId="77777777" w:rsidR="007F071A" w:rsidRPr="00B14E8A" w:rsidRDefault="007F071A" w:rsidP="00DB0753">
            <w:pPr>
              <w:jc w:val="both"/>
              <w:rPr>
                <w:rStyle w:val="Hyperlink0"/>
                <w:rFonts w:eastAsiaTheme="majorEastAsia"/>
                <w:b/>
              </w:rPr>
            </w:pPr>
            <w:r w:rsidRPr="00B14E8A">
              <w:rPr>
                <w:spacing w:val="-4"/>
                <w:sz w:val="28"/>
                <w:szCs w:val="28"/>
              </w:rPr>
              <w:t>Выполнять виды деятельности, применявшиеся при изучении указанных разделов науки о языке на предыдущем году обучения.</w:t>
            </w:r>
          </w:p>
        </w:tc>
      </w:tr>
      <w:tr w:rsidR="007F071A" w:rsidRPr="00B14E8A" w14:paraId="331A4356" w14:textId="77777777" w:rsidTr="00843ACC">
        <w:trPr>
          <w:trHeight w:val="306"/>
        </w:trPr>
        <w:tc>
          <w:tcPr>
            <w:tcW w:w="10627" w:type="dxa"/>
            <w:gridSpan w:val="3"/>
          </w:tcPr>
          <w:p w14:paraId="66AA6CBC" w14:textId="77777777" w:rsidR="007F071A" w:rsidRPr="00B14E8A" w:rsidRDefault="007F071A" w:rsidP="00DB0753">
            <w:pPr>
              <w:jc w:val="center"/>
              <w:rPr>
                <w:rStyle w:val="Hyperlink0"/>
                <w:rFonts w:eastAsiaTheme="majorEastAsia"/>
                <w:b/>
              </w:rPr>
            </w:pPr>
            <w:r w:rsidRPr="00B14E8A">
              <w:rPr>
                <w:b/>
                <w:sz w:val="28"/>
                <w:szCs w:val="28"/>
              </w:rPr>
              <w:t>ОБЩИЕ СВЕДЕНИЯ О ЯЗЫКЕ (1 ч)</w:t>
            </w:r>
          </w:p>
        </w:tc>
      </w:tr>
      <w:tr w:rsidR="007F071A" w:rsidRPr="00B14E8A" w14:paraId="526B11E9" w14:textId="77777777" w:rsidTr="00843ACC">
        <w:trPr>
          <w:trHeight w:val="306"/>
        </w:trPr>
        <w:tc>
          <w:tcPr>
            <w:tcW w:w="2487" w:type="dxa"/>
          </w:tcPr>
          <w:p w14:paraId="11960852" w14:textId="77777777" w:rsidR="007F071A" w:rsidRPr="00B14E8A" w:rsidRDefault="007F071A" w:rsidP="00DB0753">
            <w:pPr>
              <w:jc w:val="both"/>
              <w:rPr>
                <w:rStyle w:val="Hyperlink0"/>
                <w:rFonts w:eastAsiaTheme="majorEastAsia"/>
                <w:b/>
              </w:rPr>
            </w:pPr>
            <w:r w:rsidRPr="00B14E8A">
              <w:rPr>
                <w:sz w:val="28"/>
                <w:szCs w:val="28"/>
              </w:rPr>
              <w:t>Русский язык в кругу других славянских языков</w:t>
            </w:r>
          </w:p>
        </w:tc>
        <w:tc>
          <w:tcPr>
            <w:tcW w:w="3745" w:type="dxa"/>
          </w:tcPr>
          <w:p w14:paraId="43C9EF9B" w14:textId="77777777" w:rsidR="007F071A" w:rsidRPr="00B14E8A" w:rsidRDefault="007F071A" w:rsidP="00DB0753">
            <w:pPr>
              <w:pStyle w:val="af2"/>
              <w:spacing w:line="240" w:lineRule="auto"/>
              <w:jc w:val="both"/>
              <w:rPr>
                <w:rStyle w:val="Hyperlink0"/>
                <w:rFonts w:ascii="Times New Roman" w:hAnsi="Times New Roman" w:cs="Times New Roman"/>
              </w:rPr>
            </w:pPr>
            <w:r w:rsidRPr="00B14E8A">
              <w:rPr>
                <w:rFonts w:ascii="Times New Roman" w:hAnsi="Times New Roman" w:cs="Times New Roman"/>
                <w:sz w:val="28"/>
                <w:szCs w:val="28"/>
              </w:rPr>
              <w:t>Русский язык как один из славянских языков.</w:t>
            </w:r>
          </w:p>
        </w:tc>
        <w:tc>
          <w:tcPr>
            <w:tcW w:w="4395" w:type="dxa"/>
          </w:tcPr>
          <w:p w14:paraId="34F9E187"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Иметь представление о русском языке как одном из восточнославянских языков, уметь рассказать об этом.</w:t>
            </w:r>
          </w:p>
          <w:p w14:paraId="714DD82C" w14:textId="77777777" w:rsidR="007F071A" w:rsidRPr="00B14E8A" w:rsidRDefault="007F071A" w:rsidP="00DB0753">
            <w:pPr>
              <w:jc w:val="both"/>
              <w:rPr>
                <w:rStyle w:val="Hyperlink0"/>
                <w:rFonts w:eastAsiaTheme="majorEastAsia"/>
                <w:b/>
              </w:rPr>
            </w:pPr>
            <w:r w:rsidRPr="00B14E8A">
              <w:rPr>
                <w:sz w:val="28"/>
                <w:szCs w:val="28"/>
              </w:rPr>
              <w:t>Извлекать информацию из различных источников.</w:t>
            </w:r>
          </w:p>
        </w:tc>
      </w:tr>
      <w:tr w:rsidR="007F071A" w:rsidRPr="00B14E8A" w14:paraId="0300F5CB" w14:textId="77777777" w:rsidTr="00843ACC">
        <w:trPr>
          <w:trHeight w:val="306"/>
        </w:trPr>
        <w:tc>
          <w:tcPr>
            <w:tcW w:w="10627" w:type="dxa"/>
            <w:gridSpan w:val="3"/>
          </w:tcPr>
          <w:p w14:paraId="709AF048" w14:textId="77777777" w:rsidR="007F071A" w:rsidRPr="00B14E8A" w:rsidRDefault="007F071A" w:rsidP="00DB0753">
            <w:pPr>
              <w:jc w:val="center"/>
              <w:rPr>
                <w:rStyle w:val="Hyperlink0"/>
                <w:rFonts w:eastAsiaTheme="majorEastAsia"/>
                <w:b/>
              </w:rPr>
            </w:pPr>
            <w:r w:rsidRPr="00B14E8A">
              <w:rPr>
                <w:b/>
                <w:sz w:val="28"/>
                <w:szCs w:val="28"/>
              </w:rPr>
              <w:t>ФУНКЦИОНАЛЬНЫЕ РАЗНОВИДНОСТИ ЯЗЫКА (3 ч)</w:t>
            </w:r>
          </w:p>
        </w:tc>
      </w:tr>
      <w:tr w:rsidR="007F071A" w:rsidRPr="00B14E8A" w14:paraId="6D838C9C" w14:textId="77777777" w:rsidTr="00843ACC">
        <w:trPr>
          <w:trHeight w:val="306"/>
        </w:trPr>
        <w:tc>
          <w:tcPr>
            <w:tcW w:w="2487" w:type="dxa"/>
          </w:tcPr>
          <w:p w14:paraId="56E21522"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Научный стиль.</w:t>
            </w:r>
          </w:p>
          <w:p w14:paraId="3A518F86" w14:textId="77777777" w:rsidR="007F071A" w:rsidRPr="00B14E8A" w:rsidRDefault="007F071A" w:rsidP="00DB0753">
            <w:pPr>
              <w:jc w:val="both"/>
              <w:rPr>
                <w:rStyle w:val="Hyperlink0"/>
                <w:rFonts w:eastAsiaTheme="majorEastAsia"/>
                <w:b/>
              </w:rPr>
            </w:pPr>
            <w:r w:rsidRPr="00B14E8A">
              <w:rPr>
                <w:sz w:val="28"/>
                <w:szCs w:val="28"/>
              </w:rPr>
              <w:t xml:space="preserve">Жанры научного стиля </w:t>
            </w:r>
          </w:p>
        </w:tc>
        <w:tc>
          <w:tcPr>
            <w:tcW w:w="3745" w:type="dxa"/>
          </w:tcPr>
          <w:p w14:paraId="65FBCDD0"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Научный стиль. Сфера употребления, функции, языковые особенности.</w:t>
            </w:r>
          </w:p>
          <w:p w14:paraId="08137F01" w14:textId="77777777" w:rsidR="007F071A" w:rsidRPr="00B14E8A" w:rsidRDefault="007F071A" w:rsidP="00DB0753">
            <w:pPr>
              <w:jc w:val="both"/>
              <w:rPr>
                <w:rStyle w:val="Hyperlink0"/>
                <w:rFonts w:eastAsiaTheme="majorEastAsia"/>
                <w:b/>
              </w:rPr>
            </w:pPr>
            <w:r w:rsidRPr="00B14E8A">
              <w:rPr>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tc>
        <w:tc>
          <w:tcPr>
            <w:tcW w:w="4395" w:type="dxa"/>
          </w:tcPr>
          <w:p w14:paraId="6EFC060D" w14:textId="77777777" w:rsidR="007F071A" w:rsidRPr="00B14E8A" w:rsidRDefault="007F071A" w:rsidP="00DB0753">
            <w:pPr>
              <w:pStyle w:val="af2"/>
              <w:suppressAutoHyphens/>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Характеризовать особенности научного стиля.</w:t>
            </w:r>
          </w:p>
          <w:p w14:paraId="558125DF" w14:textId="77777777" w:rsidR="007F071A" w:rsidRPr="00B14E8A" w:rsidRDefault="007F071A" w:rsidP="00DB0753">
            <w:pPr>
              <w:pStyle w:val="af2"/>
              <w:suppressAutoHyphens/>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w:t>
            </w:r>
          </w:p>
          <w:p w14:paraId="5696AD4F" w14:textId="77777777" w:rsidR="007F071A" w:rsidRPr="00B14E8A" w:rsidRDefault="007F071A" w:rsidP="00DB0753">
            <w:pPr>
              <w:jc w:val="both"/>
              <w:rPr>
                <w:rStyle w:val="Hyperlink0"/>
                <w:rFonts w:eastAsiaTheme="majorEastAsia"/>
                <w:b/>
              </w:rPr>
            </w:pPr>
            <w:r w:rsidRPr="00B14E8A">
              <w:rPr>
                <w:sz w:val="28"/>
                <w:szCs w:val="28"/>
              </w:rPr>
              <w:t>Создавать рефераты и доклады на научную тему.</w:t>
            </w:r>
          </w:p>
        </w:tc>
      </w:tr>
      <w:tr w:rsidR="007F071A" w:rsidRPr="00B14E8A" w14:paraId="67E361D1" w14:textId="77777777" w:rsidTr="00843ACC">
        <w:trPr>
          <w:trHeight w:val="306"/>
        </w:trPr>
        <w:tc>
          <w:tcPr>
            <w:tcW w:w="10627" w:type="dxa"/>
            <w:gridSpan w:val="3"/>
          </w:tcPr>
          <w:p w14:paraId="6AB61F80" w14:textId="77777777" w:rsidR="007F071A" w:rsidRPr="00B14E8A" w:rsidRDefault="007F071A" w:rsidP="00DB0753">
            <w:pPr>
              <w:jc w:val="center"/>
              <w:rPr>
                <w:rStyle w:val="Hyperlink0"/>
                <w:rFonts w:eastAsiaTheme="majorEastAsia"/>
                <w:b/>
                <w:i/>
              </w:rPr>
            </w:pPr>
            <w:r w:rsidRPr="00B14E8A">
              <w:rPr>
                <w:b/>
                <w:i/>
                <w:sz w:val="28"/>
                <w:szCs w:val="28"/>
              </w:rPr>
              <w:t>СИСТЕМА ЯЗЫКА</w:t>
            </w:r>
          </w:p>
        </w:tc>
      </w:tr>
      <w:tr w:rsidR="007F071A" w:rsidRPr="00B14E8A" w14:paraId="59570661" w14:textId="77777777" w:rsidTr="00843ACC">
        <w:trPr>
          <w:trHeight w:val="306"/>
        </w:trPr>
        <w:tc>
          <w:tcPr>
            <w:tcW w:w="10627" w:type="dxa"/>
            <w:gridSpan w:val="3"/>
          </w:tcPr>
          <w:p w14:paraId="192C737B" w14:textId="77777777" w:rsidR="007F071A" w:rsidRPr="00B14E8A" w:rsidRDefault="007F071A" w:rsidP="00DB0753">
            <w:pPr>
              <w:jc w:val="center"/>
              <w:rPr>
                <w:rStyle w:val="Hyperlink0"/>
                <w:rFonts w:eastAsiaTheme="majorEastAsia"/>
                <w:b/>
              </w:rPr>
            </w:pPr>
            <w:r w:rsidRPr="00B14E8A">
              <w:rPr>
                <w:b/>
                <w:sz w:val="28"/>
                <w:szCs w:val="28"/>
              </w:rPr>
              <w:t>МОРФОЛОГИЯ. КУЛЬТУРА РЕЧИ (43 ч)</w:t>
            </w:r>
          </w:p>
        </w:tc>
      </w:tr>
      <w:tr w:rsidR="007F071A" w:rsidRPr="00B14E8A" w14:paraId="02FA435E" w14:textId="77777777" w:rsidTr="00843ACC">
        <w:trPr>
          <w:trHeight w:val="306"/>
        </w:trPr>
        <w:tc>
          <w:tcPr>
            <w:tcW w:w="2487" w:type="dxa"/>
          </w:tcPr>
          <w:p w14:paraId="7A9CA920"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Служебные части речи (1 ч)</w:t>
            </w:r>
          </w:p>
        </w:tc>
        <w:tc>
          <w:tcPr>
            <w:tcW w:w="3745" w:type="dxa"/>
          </w:tcPr>
          <w:p w14:paraId="6711346C" w14:textId="77777777" w:rsidR="007F071A" w:rsidRPr="00B14E8A" w:rsidRDefault="007F071A" w:rsidP="00DB0753">
            <w:pPr>
              <w:jc w:val="both"/>
              <w:rPr>
                <w:rStyle w:val="Hyperlink0"/>
                <w:rFonts w:eastAsiaTheme="majorEastAsia"/>
                <w:b/>
              </w:rPr>
            </w:pPr>
            <w:r w:rsidRPr="00B14E8A">
              <w:rPr>
                <w:sz w:val="28"/>
                <w:szCs w:val="28"/>
              </w:rPr>
              <w:t>Служебные части речи и их отличия от самостоятельных частей речи. Функции служебных частей речи.</w:t>
            </w:r>
          </w:p>
        </w:tc>
        <w:tc>
          <w:tcPr>
            <w:tcW w:w="4395" w:type="dxa"/>
          </w:tcPr>
          <w:p w14:paraId="1A15008F"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Опознавать слова служебных частей речи.</w:t>
            </w:r>
          </w:p>
          <w:p w14:paraId="32C321F3" w14:textId="77777777" w:rsidR="007F071A" w:rsidRPr="00B14E8A" w:rsidRDefault="007F071A" w:rsidP="00DB0753">
            <w:pPr>
              <w:jc w:val="both"/>
              <w:rPr>
                <w:rStyle w:val="Hyperlink0"/>
                <w:rFonts w:eastAsiaTheme="majorEastAsia"/>
                <w:b/>
              </w:rPr>
            </w:pPr>
            <w:r w:rsidRPr="00B14E8A">
              <w:rPr>
                <w:sz w:val="28"/>
                <w:szCs w:val="28"/>
              </w:rPr>
              <w:t>Различать предлоги, союзы и частицы на основе анализа их функций.</w:t>
            </w:r>
          </w:p>
        </w:tc>
      </w:tr>
      <w:tr w:rsidR="007F071A" w:rsidRPr="00B14E8A" w14:paraId="1B32A1DB" w14:textId="77777777" w:rsidTr="00843ACC">
        <w:trPr>
          <w:trHeight w:val="306"/>
        </w:trPr>
        <w:tc>
          <w:tcPr>
            <w:tcW w:w="2487" w:type="dxa"/>
          </w:tcPr>
          <w:p w14:paraId="55F729B1"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 xml:space="preserve">Предлог (12 ч) </w:t>
            </w:r>
          </w:p>
        </w:tc>
        <w:tc>
          <w:tcPr>
            <w:tcW w:w="3745" w:type="dxa"/>
          </w:tcPr>
          <w:p w14:paraId="06073C2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w:t>
            </w:r>
          </w:p>
          <w:p w14:paraId="5E9B6E45"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Разряды предлогов по строению: простые, сложные, составные. Правописание сложных предлогов.</w:t>
            </w:r>
          </w:p>
          <w:p w14:paraId="0BE23F8F"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Разряды предлогов по происхождению: производные и непроизводные. Производные предлоги, образованные от имён существительных, от наречий и деепричастий. Правописание производ­ных предлогов.</w:t>
            </w:r>
          </w:p>
          <w:p w14:paraId="01AD1969" w14:textId="77777777" w:rsidR="007F071A" w:rsidRPr="00B14E8A" w:rsidRDefault="007F071A" w:rsidP="00DB0753">
            <w:pPr>
              <w:jc w:val="both"/>
              <w:rPr>
                <w:rStyle w:val="Hyperlink0"/>
                <w:rFonts w:eastAsiaTheme="majorEastAsia"/>
                <w:b/>
              </w:rPr>
            </w:pPr>
            <w:r w:rsidRPr="00B14E8A">
              <w:rPr>
                <w:sz w:val="28"/>
                <w:szCs w:val="28"/>
              </w:rPr>
              <w:t>Употребление предлогов в речи в соответствии с их значением и стилистическими особенностями. Правильное ис</w:t>
            </w:r>
            <w:r w:rsidRPr="00B14E8A">
              <w:rPr>
                <w:spacing w:val="-4"/>
                <w:sz w:val="28"/>
                <w:szCs w:val="28"/>
              </w:rPr>
              <w:t xml:space="preserve">пользование предлогов </w:t>
            </w:r>
            <w:r w:rsidRPr="00B14E8A">
              <w:rPr>
                <w:b/>
                <w:bCs/>
                <w:i/>
                <w:iCs/>
                <w:spacing w:val="-4"/>
                <w:sz w:val="28"/>
                <w:szCs w:val="28"/>
              </w:rPr>
              <w:t>из</w:t>
            </w:r>
            <w:r w:rsidRPr="00B14E8A">
              <w:rPr>
                <w:spacing w:val="-4"/>
                <w:sz w:val="28"/>
                <w:szCs w:val="28"/>
              </w:rPr>
              <w:t>  —  </w:t>
            </w:r>
            <w:r w:rsidRPr="00B14E8A">
              <w:rPr>
                <w:b/>
                <w:bCs/>
                <w:i/>
                <w:iCs/>
                <w:spacing w:val="-4"/>
                <w:sz w:val="28"/>
                <w:szCs w:val="28"/>
              </w:rPr>
              <w:t>с, в </w:t>
            </w:r>
            <w:r w:rsidRPr="00B14E8A">
              <w:rPr>
                <w:b/>
                <w:bCs/>
                <w:spacing w:val="-4"/>
                <w:sz w:val="28"/>
                <w:szCs w:val="28"/>
              </w:rPr>
              <w:t> </w:t>
            </w:r>
            <w:r w:rsidRPr="00B14E8A">
              <w:rPr>
                <w:spacing w:val="-4"/>
                <w:sz w:val="28"/>
                <w:szCs w:val="28"/>
              </w:rPr>
              <w:t>—  </w:t>
            </w:r>
            <w:r w:rsidRPr="00B14E8A">
              <w:rPr>
                <w:b/>
                <w:bCs/>
                <w:i/>
                <w:iCs/>
                <w:spacing w:val="-4"/>
                <w:sz w:val="28"/>
                <w:szCs w:val="28"/>
              </w:rPr>
              <w:t>на</w:t>
            </w:r>
            <w:r w:rsidRPr="00B14E8A">
              <w:rPr>
                <w:spacing w:val="-4"/>
                <w:sz w:val="28"/>
                <w:szCs w:val="28"/>
              </w:rPr>
              <w:t>.</w:t>
            </w:r>
            <w:r w:rsidRPr="00B14E8A">
              <w:rPr>
                <w:sz w:val="28"/>
                <w:szCs w:val="28"/>
              </w:rPr>
              <w:t xml:space="preserve"> Правильное образование предложно-падежных форм с предлогами </w:t>
            </w:r>
            <w:r w:rsidRPr="00B14E8A">
              <w:rPr>
                <w:b/>
                <w:bCs/>
                <w:i/>
                <w:iCs/>
                <w:sz w:val="28"/>
                <w:szCs w:val="28"/>
              </w:rPr>
              <w:t>по</w:t>
            </w:r>
            <w:r w:rsidRPr="00B14E8A">
              <w:rPr>
                <w:sz w:val="28"/>
                <w:szCs w:val="28"/>
              </w:rPr>
              <w:t>,</w:t>
            </w:r>
            <w:r w:rsidRPr="00B14E8A">
              <w:rPr>
                <w:i/>
                <w:iCs/>
                <w:sz w:val="28"/>
                <w:szCs w:val="28"/>
              </w:rPr>
              <w:t xml:space="preserve"> </w:t>
            </w:r>
            <w:r w:rsidRPr="00B14E8A">
              <w:rPr>
                <w:b/>
                <w:bCs/>
                <w:i/>
                <w:iCs/>
                <w:sz w:val="28"/>
                <w:szCs w:val="28"/>
              </w:rPr>
              <w:t>благодаря</w:t>
            </w:r>
            <w:r w:rsidRPr="00B14E8A">
              <w:rPr>
                <w:sz w:val="28"/>
                <w:szCs w:val="28"/>
              </w:rPr>
              <w:t>,</w:t>
            </w:r>
            <w:r w:rsidRPr="00B14E8A">
              <w:rPr>
                <w:i/>
                <w:iCs/>
                <w:sz w:val="28"/>
                <w:szCs w:val="28"/>
              </w:rPr>
              <w:t xml:space="preserve"> </w:t>
            </w:r>
            <w:r w:rsidRPr="00B14E8A">
              <w:rPr>
                <w:b/>
                <w:bCs/>
                <w:i/>
                <w:iCs/>
                <w:sz w:val="28"/>
                <w:szCs w:val="28"/>
              </w:rPr>
              <w:t>согласно</w:t>
            </w:r>
            <w:r w:rsidRPr="00B14E8A">
              <w:rPr>
                <w:sz w:val="28"/>
                <w:szCs w:val="28"/>
              </w:rPr>
              <w:t>,</w:t>
            </w:r>
            <w:r w:rsidRPr="00B14E8A">
              <w:rPr>
                <w:i/>
                <w:iCs/>
                <w:sz w:val="28"/>
                <w:szCs w:val="28"/>
              </w:rPr>
              <w:t xml:space="preserve"> </w:t>
            </w:r>
            <w:r w:rsidRPr="00B14E8A">
              <w:rPr>
                <w:b/>
                <w:bCs/>
                <w:i/>
                <w:iCs/>
                <w:sz w:val="28"/>
                <w:szCs w:val="28"/>
              </w:rPr>
              <w:t>вопреки</w:t>
            </w:r>
            <w:r w:rsidRPr="00B14E8A">
              <w:rPr>
                <w:sz w:val="28"/>
                <w:szCs w:val="28"/>
              </w:rPr>
              <w:t>,</w:t>
            </w:r>
            <w:r w:rsidRPr="00B14E8A">
              <w:rPr>
                <w:b/>
                <w:bCs/>
                <w:i/>
                <w:iCs/>
                <w:sz w:val="28"/>
                <w:szCs w:val="28"/>
              </w:rPr>
              <w:t xml:space="preserve"> наперерез.</w:t>
            </w:r>
          </w:p>
        </w:tc>
        <w:tc>
          <w:tcPr>
            <w:tcW w:w="4395" w:type="dxa"/>
          </w:tcPr>
          <w:p w14:paraId="68B4770E"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предлоги в составе предложно-падежных форм, словосочетаний и предложений.</w:t>
            </w:r>
          </w:p>
          <w:p w14:paraId="6E4850D7"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Характеризовать функции предлогов.</w:t>
            </w:r>
          </w:p>
          <w:p w14:paraId="67524981"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Определять падежную форму именных частей речи в составе предложно-падежных форм.</w:t>
            </w:r>
          </w:p>
          <w:p w14:paraId="5ADACE60" w14:textId="77777777" w:rsidR="007F071A" w:rsidRPr="00B14E8A" w:rsidRDefault="007F071A" w:rsidP="00DB0753">
            <w:pPr>
              <w:jc w:val="both"/>
              <w:rPr>
                <w:sz w:val="28"/>
                <w:szCs w:val="28"/>
              </w:rPr>
            </w:pPr>
            <w:r w:rsidRPr="00B14E8A">
              <w:rPr>
                <w:sz w:val="28"/>
                <w:szCs w:val="28"/>
              </w:rPr>
              <w:t>Анализировать предлоги в аспекте их строения и происхождения.</w:t>
            </w:r>
          </w:p>
          <w:p w14:paraId="172C2406"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Различать предлоги разных разрядов, группы производных предлогов.</w:t>
            </w:r>
          </w:p>
          <w:p w14:paraId="136ECA4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Сравнивать производные предлоги и созвучные предложно-падежные формы (</w:t>
            </w:r>
            <w:r w:rsidRPr="00B14E8A">
              <w:rPr>
                <w:rFonts w:ascii="Times New Roman" w:hAnsi="Times New Roman" w:cs="Times New Roman"/>
                <w:b/>
                <w:bCs/>
                <w:i/>
                <w:iCs/>
                <w:sz w:val="28"/>
                <w:szCs w:val="28"/>
              </w:rPr>
              <w:t>в течение</w:t>
            </w:r>
            <w:r w:rsidRPr="00B14E8A">
              <w:rPr>
                <w:rFonts w:ascii="Times New Roman" w:hAnsi="Times New Roman" w:cs="Times New Roman"/>
                <w:i/>
                <w:iCs/>
                <w:sz w:val="28"/>
                <w:szCs w:val="28"/>
              </w:rPr>
              <w:t xml:space="preserve"> </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в течении</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навстречу</w:t>
            </w:r>
            <w:r w:rsidRPr="00B14E8A">
              <w:rPr>
                <w:rFonts w:ascii="Times New Roman" w:hAnsi="Times New Roman" w:cs="Times New Roman"/>
                <w:sz w:val="28"/>
                <w:szCs w:val="28"/>
              </w:rPr>
              <w:t xml:space="preserve"> — </w:t>
            </w:r>
            <w:r w:rsidRPr="00B14E8A">
              <w:rPr>
                <w:rFonts w:ascii="Times New Roman" w:hAnsi="Times New Roman" w:cs="Times New Roman"/>
                <w:b/>
                <w:bCs/>
                <w:i/>
                <w:iCs/>
                <w:sz w:val="28"/>
                <w:szCs w:val="28"/>
              </w:rPr>
              <w:t>на встречу</w:t>
            </w:r>
            <w:r w:rsidRPr="00B14E8A">
              <w:rPr>
                <w:rFonts w:ascii="Times New Roman" w:hAnsi="Times New Roman" w:cs="Times New Roman"/>
                <w:sz w:val="28"/>
                <w:szCs w:val="28"/>
              </w:rPr>
              <w:t>).</w:t>
            </w:r>
          </w:p>
          <w:p w14:paraId="1C52E64E"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Объяснять написание производных предлогов, написание предлогов с именными частями речи.</w:t>
            </w:r>
          </w:p>
          <w:p w14:paraId="3359F004"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Различать нейтральные предлоги и предлоги, используемые в текстах книжных стилей.</w:t>
            </w:r>
          </w:p>
          <w:p w14:paraId="1C598D57"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Конструировать словосочетания с предложным управлением по заданным схемам и без использования схем.</w:t>
            </w:r>
          </w:p>
          <w:p w14:paraId="32900BD0"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Использовать производные предлоги в соответствии с их стилистической окраской.</w:t>
            </w:r>
          </w:p>
          <w:p w14:paraId="5B21EFCB" w14:textId="77777777" w:rsidR="007F071A" w:rsidRPr="00B14E8A" w:rsidRDefault="007F071A" w:rsidP="00DB0753">
            <w:pPr>
              <w:pStyle w:val="af2"/>
              <w:spacing w:line="240" w:lineRule="auto"/>
              <w:jc w:val="both"/>
              <w:rPr>
                <w:rFonts w:ascii="Times New Roman" w:hAnsi="Times New Roman" w:cs="Times New Roman"/>
                <w:i/>
                <w:iCs/>
                <w:sz w:val="28"/>
                <w:szCs w:val="28"/>
              </w:rPr>
            </w:pPr>
            <w:r w:rsidRPr="00B14E8A">
              <w:rPr>
                <w:rFonts w:ascii="Times New Roman" w:hAnsi="Times New Roman" w:cs="Times New Roman"/>
                <w:sz w:val="28"/>
                <w:szCs w:val="28"/>
              </w:rPr>
              <w:t xml:space="preserve">Выбирать предлоги </w:t>
            </w:r>
            <w:r w:rsidRPr="00B14E8A">
              <w:rPr>
                <w:rFonts w:ascii="Times New Roman" w:hAnsi="Times New Roman" w:cs="Times New Roman"/>
                <w:b/>
                <w:bCs/>
                <w:i/>
                <w:iCs/>
                <w:sz w:val="28"/>
                <w:szCs w:val="28"/>
              </w:rPr>
              <w:t>из</w:t>
            </w:r>
            <w:r w:rsidRPr="00B14E8A">
              <w:rPr>
                <w:rFonts w:ascii="Times New Roman" w:hAnsi="Times New Roman" w:cs="Times New Roman"/>
                <w:sz w:val="28"/>
                <w:szCs w:val="28"/>
              </w:rPr>
              <w:t xml:space="preserve"> — </w:t>
            </w:r>
            <w:r w:rsidRPr="00B14E8A">
              <w:rPr>
                <w:rFonts w:ascii="Times New Roman" w:hAnsi="Times New Roman" w:cs="Times New Roman"/>
                <w:b/>
                <w:bCs/>
                <w:i/>
                <w:iCs/>
                <w:sz w:val="28"/>
                <w:szCs w:val="28"/>
              </w:rPr>
              <w:t>с, в</w:t>
            </w:r>
            <w:r w:rsidRPr="00B14E8A">
              <w:rPr>
                <w:rFonts w:ascii="Times New Roman" w:hAnsi="Times New Roman" w:cs="Times New Roman"/>
                <w:sz w:val="28"/>
                <w:szCs w:val="28"/>
              </w:rPr>
              <w:t xml:space="preserve"> — </w:t>
            </w:r>
            <w:r w:rsidRPr="00B14E8A">
              <w:rPr>
                <w:rFonts w:ascii="Times New Roman" w:hAnsi="Times New Roman" w:cs="Times New Roman"/>
                <w:b/>
                <w:bCs/>
                <w:i/>
                <w:iCs/>
                <w:sz w:val="28"/>
                <w:szCs w:val="28"/>
              </w:rPr>
              <w:t xml:space="preserve">на </w:t>
            </w:r>
            <w:r w:rsidRPr="00B14E8A">
              <w:rPr>
                <w:rFonts w:ascii="Times New Roman" w:hAnsi="Times New Roman" w:cs="Times New Roman"/>
                <w:sz w:val="28"/>
                <w:szCs w:val="28"/>
              </w:rPr>
              <w:t>и</w:t>
            </w:r>
            <w:r w:rsidRPr="00B14E8A">
              <w:rPr>
                <w:rFonts w:ascii="Times New Roman" w:hAnsi="Times New Roman" w:cs="Times New Roman"/>
                <w:i/>
                <w:iCs/>
                <w:sz w:val="28"/>
                <w:szCs w:val="28"/>
              </w:rPr>
              <w:t xml:space="preserve"> </w:t>
            </w:r>
            <w:r w:rsidRPr="00B14E8A">
              <w:rPr>
                <w:rFonts w:ascii="Times New Roman" w:hAnsi="Times New Roman" w:cs="Times New Roman"/>
                <w:sz w:val="28"/>
                <w:szCs w:val="28"/>
              </w:rPr>
              <w:t>объяснять свой выбор</w:t>
            </w:r>
            <w:r w:rsidRPr="00B14E8A">
              <w:rPr>
                <w:rFonts w:ascii="Times New Roman" w:hAnsi="Times New Roman" w:cs="Times New Roman"/>
                <w:i/>
                <w:iCs/>
                <w:sz w:val="28"/>
                <w:szCs w:val="28"/>
              </w:rPr>
              <w:t>.</w:t>
            </w:r>
          </w:p>
          <w:p w14:paraId="3FF938A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Использовать</w:t>
            </w:r>
            <w:r w:rsidRPr="00B14E8A">
              <w:rPr>
                <w:rFonts w:ascii="Times New Roman" w:hAnsi="Times New Roman" w:cs="Times New Roman"/>
                <w:i/>
                <w:iCs/>
                <w:sz w:val="28"/>
                <w:szCs w:val="28"/>
              </w:rPr>
              <w:t xml:space="preserve"> </w:t>
            </w:r>
            <w:r w:rsidRPr="00B14E8A">
              <w:rPr>
                <w:rFonts w:ascii="Times New Roman" w:hAnsi="Times New Roman" w:cs="Times New Roman"/>
                <w:sz w:val="28"/>
                <w:szCs w:val="28"/>
              </w:rPr>
              <w:t>предлоги</w:t>
            </w:r>
            <w:r w:rsidRPr="00B14E8A">
              <w:rPr>
                <w:rFonts w:ascii="Times New Roman" w:hAnsi="Times New Roman" w:cs="Times New Roman"/>
                <w:i/>
                <w:iCs/>
                <w:sz w:val="28"/>
                <w:szCs w:val="28"/>
              </w:rPr>
              <w:t xml:space="preserve"> </w:t>
            </w:r>
            <w:r w:rsidRPr="00B14E8A">
              <w:rPr>
                <w:rFonts w:ascii="Times New Roman" w:hAnsi="Times New Roman" w:cs="Times New Roman"/>
                <w:b/>
                <w:bCs/>
                <w:i/>
                <w:iCs/>
                <w:sz w:val="28"/>
                <w:szCs w:val="28"/>
              </w:rPr>
              <w:t>по</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благодаря</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согласно</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вопреки</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 xml:space="preserve">наперерез </w:t>
            </w:r>
            <w:r w:rsidRPr="00B14E8A">
              <w:rPr>
                <w:rFonts w:ascii="Times New Roman" w:hAnsi="Times New Roman" w:cs="Times New Roman"/>
                <w:sz w:val="28"/>
                <w:szCs w:val="28"/>
              </w:rPr>
              <w:t>в составе предложно-падежных форм.</w:t>
            </w:r>
          </w:p>
          <w:p w14:paraId="56FF4CD0" w14:textId="77777777" w:rsidR="007F071A" w:rsidRPr="00B14E8A" w:rsidRDefault="007F071A" w:rsidP="00DB0753">
            <w:pPr>
              <w:jc w:val="both"/>
              <w:rPr>
                <w:rStyle w:val="Hyperlink0"/>
                <w:rFonts w:eastAsiaTheme="majorEastAsia"/>
                <w:b/>
              </w:rPr>
            </w:pPr>
            <w:r w:rsidRPr="00B14E8A">
              <w:rPr>
                <w:sz w:val="28"/>
                <w:szCs w:val="28"/>
              </w:rPr>
              <w:t>Выполнять морфологический анализ предлогов (с опорой на алгоритм).</w:t>
            </w:r>
          </w:p>
        </w:tc>
      </w:tr>
      <w:tr w:rsidR="007F071A" w:rsidRPr="00B14E8A" w14:paraId="76C017DF" w14:textId="77777777" w:rsidTr="00843ACC">
        <w:trPr>
          <w:trHeight w:val="306"/>
        </w:trPr>
        <w:tc>
          <w:tcPr>
            <w:tcW w:w="2487" w:type="dxa"/>
          </w:tcPr>
          <w:p w14:paraId="0077FD51"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 xml:space="preserve">Союз (12 ч) </w:t>
            </w:r>
          </w:p>
        </w:tc>
        <w:tc>
          <w:tcPr>
            <w:tcW w:w="3745" w:type="dxa"/>
          </w:tcPr>
          <w:p w14:paraId="163DCD17" w14:textId="77777777" w:rsidR="007F071A" w:rsidRPr="00B14E8A" w:rsidRDefault="007F071A" w:rsidP="00DB0753">
            <w:pPr>
              <w:jc w:val="both"/>
              <w:rPr>
                <w:sz w:val="28"/>
                <w:szCs w:val="28"/>
              </w:rPr>
            </w:pPr>
            <w:r w:rsidRPr="00B14E8A">
              <w:rPr>
                <w:sz w:val="28"/>
                <w:szCs w:val="28"/>
              </w:rPr>
              <w:t xml:space="preserve">Служебные функции союза: союз как средство связи однородных членов предложения и частей сложного предложения. </w:t>
            </w:r>
          </w:p>
          <w:p w14:paraId="5BF1BBD4"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Разряды союзов по строению: простые и составные. Правописание составных союзов.</w:t>
            </w:r>
          </w:p>
          <w:p w14:paraId="63BF9C80" w14:textId="77777777" w:rsidR="007F071A" w:rsidRPr="00B14E8A" w:rsidRDefault="007F071A" w:rsidP="00DB0753">
            <w:pPr>
              <w:pStyle w:val="af2"/>
              <w:spacing w:line="240" w:lineRule="auto"/>
              <w:jc w:val="both"/>
              <w:rPr>
                <w:rFonts w:ascii="Times New Roman" w:hAnsi="Times New Roman" w:cs="Times New Roman"/>
                <w:spacing w:val="-2"/>
                <w:sz w:val="28"/>
                <w:szCs w:val="28"/>
              </w:rPr>
            </w:pPr>
            <w:r w:rsidRPr="00B14E8A">
              <w:rPr>
                <w:rFonts w:ascii="Times New Roman" w:hAnsi="Times New Roman" w:cs="Times New Roman"/>
                <w:spacing w:val="-4"/>
                <w:sz w:val="28"/>
                <w:szCs w:val="28"/>
              </w:rPr>
              <w:t>Разряды союзов по значению: сочинительные (соединительные, противительные, разделительные) и подчинительные (изъяснительные, обстоятельственные:</w:t>
            </w:r>
            <w:r w:rsidRPr="00B14E8A">
              <w:rPr>
                <w:rFonts w:ascii="Times New Roman" w:hAnsi="Times New Roman" w:cs="Times New Roman"/>
                <w:sz w:val="28"/>
                <w:szCs w:val="28"/>
              </w:rPr>
              <w:t xml:space="preserve"> времени, цели, сравнения, </w:t>
            </w:r>
            <w:r w:rsidRPr="00B14E8A">
              <w:rPr>
                <w:rFonts w:ascii="Times New Roman" w:hAnsi="Times New Roman" w:cs="Times New Roman"/>
                <w:spacing w:val="-2"/>
                <w:sz w:val="28"/>
                <w:szCs w:val="28"/>
              </w:rPr>
              <w:t xml:space="preserve">причины, условия, следствия, уступки). </w:t>
            </w:r>
          </w:p>
          <w:p w14:paraId="48E3D2FC"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Одиночные, двойные и повторяющиеся сочинительные союзы. Пунктуационное оформление предложений с однородными членами, связанными одиночными, двойными и повторяющимися союзами.</w:t>
            </w:r>
          </w:p>
          <w:p w14:paraId="6721EA62"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Употребление союзов в тексте в соответствии с их значением и стилистическими особенностями. Экспрессивное использование союзов.</w:t>
            </w:r>
          </w:p>
          <w:p w14:paraId="1B298D77"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Использование союзов как средства связи предложений и частей текста.</w:t>
            </w:r>
          </w:p>
          <w:p w14:paraId="2424DC3C" w14:textId="77777777" w:rsidR="007F071A" w:rsidRPr="00B14E8A" w:rsidRDefault="007F071A" w:rsidP="00DB0753">
            <w:pPr>
              <w:jc w:val="both"/>
              <w:rPr>
                <w:rStyle w:val="Hyperlink0"/>
                <w:rFonts w:eastAsiaTheme="majorEastAsia"/>
                <w:b/>
                <w:bCs/>
                <w:i/>
                <w:iCs/>
              </w:rPr>
            </w:pPr>
            <w:r w:rsidRPr="00B14E8A">
              <w:rPr>
                <w:sz w:val="28"/>
                <w:szCs w:val="28"/>
              </w:rPr>
              <w:t xml:space="preserve">Слитное написание союзов </w:t>
            </w:r>
            <w:r w:rsidRPr="00B14E8A">
              <w:rPr>
                <w:b/>
                <w:bCs/>
                <w:i/>
                <w:iCs/>
                <w:sz w:val="28"/>
                <w:szCs w:val="28"/>
              </w:rPr>
              <w:t>тоже</w:t>
            </w:r>
            <w:r w:rsidRPr="00B14E8A">
              <w:rPr>
                <w:sz w:val="28"/>
                <w:szCs w:val="28"/>
              </w:rPr>
              <w:t>,</w:t>
            </w:r>
            <w:r w:rsidRPr="00B14E8A">
              <w:rPr>
                <w:i/>
                <w:iCs/>
                <w:sz w:val="28"/>
                <w:szCs w:val="28"/>
              </w:rPr>
              <w:t xml:space="preserve"> </w:t>
            </w:r>
            <w:r w:rsidRPr="00B14E8A">
              <w:rPr>
                <w:b/>
                <w:bCs/>
                <w:i/>
                <w:iCs/>
                <w:sz w:val="28"/>
                <w:szCs w:val="28"/>
              </w:rPr>
              <w:t>также</w:t>
            </w:r>
            <w:r w:rsidRPr="00B14E8A">
              <w:rPr>
                <w:sz w:val="28"/>
                <w:szCs w:val="28"/>
              </w:rPr>
              <w:t>,</w:t>
            </w:r>
            <w:r w:rsidRPr="00B14E8A">
              <w:rPr>
                <w:i/>
                <w:iCs/>
                <w:sz w:val="28"/>
                <w:szCs w:val="28"/>
              </w:rPr>
              <w:t xml:space="preserve"> </w:t>
            </w:r>
            <w:r w:rsidRPr="00B14E8A">
              <w:rPr>
                <w:b/>
                <w:bCs/>
                <w:i/>
                <w:iCs/>
                <w:sz w:val="28"/>
                <w:szCs w:val="28"/>
              </w:rPr>
              <w:t>чтобы</w:t>
            </w:r>
            <w:r w:rsidRPr="00B14E8A">
              <w:rPr>
                <w:sz w:val="28"/>
                <w:szCs w:val="28"/>
              </w:rPr>
              <w:t>,</w:t>
            </w:r>
            <w:r w:rsidRPr="00B14E8A">
              <w:rPr>
                <w:i/>
                <w:iCs/>
                <w:sz w:val="28"/>
                <w:szCs w:val="28"/>
              </w:rPr>
              <w:t xml:space="preserve"> </w:t>
            </w:r>
            <w:r w:rsidRPr="00B14E8A">
              <w:rPr>
                <w:b/>
                <w:bCs/>
                <w:i/>
                <w:iCs/>
                <w:sz w:val="28"/>
                <w:szCs w:val="28"/>
              </w:rPr>
              <w:t>зато</w:t>
            </w:r>
            <w:r w:rsidRPr="00B14E8A">
              <w:rPr>
                <w:sz w:val="28"/>
                <w:szCs w:val="28"/>
              </w:rPr>
              <w:t xml:space="preserve"> в отличие от созвучных сочетаний слов </w:t>
            </w:r>
            <w:r w:rsidRPr="00B14E8A">
              <w:rPr>
                <w:b/>
                <w:bCs/>
                <w:i/>
                <w:iCs/>
                <w:sz w:val="28"/>
                <w:szCs w:val="28"/>
              </w:rPr>
              <w:t>то же</w:t>
            </w:r>
            <w:r w:rsidRPr="00B14E8A">
              <w:rPr>
                <w:sz w:val="28"/>
                <w:szCs w:val="28"/>
              </w:rPr>
              <w:t>,</w:t>
            </w:r>
            <w:r w:rsidRPr="00B14E8A">
              <w:rPr>
                <w:i/>
                <w:iCs/>
                <w:sz w:val="28"/>
                <w:szCs w:val="28"/>
              </w:rPr>
              <w:t xml:space="preserve"> </w:t>
            </w:r>
            <w:r w:rsidRPr="00B14E8A">
              <w:rPr>
                <w:b/>
                <w:bCs/>
                <w:i/>
                <w:iCs/>
                <w:sz w:val="28"/>
                <w:szCs w:val="28"/>
              </w:rPr>
              <w:t>так же</w:t>
            </w:r>
            <w:r w:rsidRPr="00B14E8A">
              <w:rPr>
                <w:sz w:val="28"/>
                <w:szCs w:val="28"/>
              </w:rPr>
              <w:t>,</w:t>
            </w:r>
            <w:r w:rsidRPr="00B14E8A">
              <w:rPr>
                <w:i/>
                <w:iCs/>
                <w:sz w:val="28"/>
                <w:szCs w:val="28"/>
              </w:rPr>
              <w:t xml:space="preserve"> </w:t>
            </w:r>
            <w:r w:rsidRPr="00B14E8A">
              <w:rPr>
                <w:b/>
                <w:bCs/>
                <w:i/>
                <w:iCs/>
                <w:sz w:val="28"/>
                <w:szCs w:val="28"/>
              </w:rPr>
              <w:t>что бы</w:t>
            </w:r>
            <w:r w:rsidRPr="00B14E8A">
              <w:rPr>
                <w:sz w:val="28"/>
                <w:szCs w:val="28"/>
              </w:rPr>
              <w:t>,</w:t>
            </w:r>
            <w:r w:rsidRPr="00B14E8A">
              <w:rPr>
                <w:b/>
                <w:bCs/>
                <w:i/>
                <w:iCs/>
                <w:sz w:val="28"/>
                <w:szCs w:val="28"/>
              </w:rPr>
              <w:t xml:space="preserve"> за то.</w:t>
            </w:r>
          </w:p>
        </w:tc>
        <w:tc>
          <w:tcPr>
            <w:tcW w:w="4395" w:type="dxa"/>
          </w:tcPr>
          <w:p w14:paraId="3521A0A5" w14:textId="77777777" w:rsidR="007F071A" w:rsidRPr="00B14E8A" w:rsidRDefault="007F071A" w:rsidP="00DB0753">
            <w:pPr>
              <w:jc w:val="both"/>
              <w:rPr>
                <w:sz w:val="28"/>
                <w:szCs w:val="28"/>
              </w:rPr>
            </w:pPr>
            <w:r w:rsidRPr="00B14E8A">
              <w:rPr>
                <w:sz w:val="28"/>
                <w:szCs w:val="28"/>
              </w:rPr>
              <w:t>Распознавать</w:t>
            </w:r>
            <w:r w:rsidRPr="00B14E8A">
              <w:rPr>
                <w:i/>
                <w:iCs/>
                <w:sz w:val="28"/>
                <w:szCs w:val="28"/>
              </w:rPr>
              <w:t xml:space="preserve"> </w:t>
            </w:r>
            <w:r w:rsidRPr="00B14E8A">
              <w:rPr>
                <w:sz w:val="28"/>
                <w:szCs w:val="28"/>
              </w:rPr>
              <w:t>союзы, использованные как средство связи однородных членов предложения и частей сложного предложения, характеризовать их функции.</w:t>
            </w:r>
          </w:p>
          <w:p w14:paraId="661CB24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Сравнивать конструкции с однородными членами, связанными сочинительными союзами, и сложносочинённые предложения.</w:t>
            </w:r>
          </w:p>
          <w:p w14:paraId="75F053E9"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Использовать навыки пунктуационного анализа простых предложений с однородными членами и сложносочинённых предложений в практике письма.</w:t>
            </w:r>
          </w:p>
          <w:p w14:paraId="1FD0171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Анализировать союзы в аспекте их строения и происхождения.</w:t>
            </w:r>
          </w:p>
          <w:p w14:paraId="0D12BA8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Различать союзы разных разрядов.</w:t>
            </w:r>
          </w:p>
          <w:p w14:paraId="228A9979"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Объяснять написание производных союзов.</w:t>
            </w:r>
          </w:p>
          <w:p w14:paraId="3A2E74EC"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Характеризовать отношения между однородными членами и частями сложного предложения, устанавливаемые с помощью союзов.</w:t>
            </w:r>
          </w:p>
          <w:p w14:paraId="234863E4"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Анализировать и конструировать предложения с однородными членами, связанными одиночными, двойными и повторяющимися союзами, правильно оформлять их на письме.</w:t>
            </w:r>
          </w:p>
          <w:p w14:paraId="2B2CF9B8" w14:textId="77777777" w:rsidR="007F071A" w:rsidRPr="00B14E8A" w:rsidRDefault="007F071A" w:rsidP="00DB0753">
            <w:pPr>
              <w:jc w:val="both"/>
              <w:rPr>
                <w:rStyle w:val="Hyperlink0"/>
                <w:rFonts w:eastAsiaTheme="majorEastAsia"/>
                <w:b/>
              </w:rPr>
            </w:pPr>
            <w:r w:rsidRPr="00B14E8A">
              <w:rPr>
                <w:sz w:val="28"/>
                <w:szCs w:val="28"/>
              </w:rPr>
              <w:t>Различать нейтральные союзы и союзы, используемые в текстах книжных стилей.</w:t>
            </w:r>
          </w:p>
          <w:p w14:paraId="7774E427"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Использовать союзы в соответствии с их стилистической окраской.</w:t>
            </w:r>
          </w:p>
          <w:p w14:paraId="5A61A3FA"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Определять экспрессивное использование союзов в речи.</w:t>
            </w:r>
          </w:p>
          <w:p w14:paraId="6EDC98BE"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Выявлять роль союзов как средства связи предложений и частей текста и использовать их в этой функции в собственной речи.</w:t>
            </w:r>
          </w:p>
          <w:p w14:paraId="1FDC9295"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Выполнять морфологический анализ союзов (с опорой на алгоритм).</w:t>
            </w:r>
          </w:p>
          <w:p w14:paraId="6BF024C9" w14:textId="77777777" w:rsidR="007F071A" w:rsidRPr="00B14E8A" w:rsidRDefault="007F071A" w:rsidP="00DB0753">
            <w:pPr>
              <w:jc w:val="both"/>
              <w:rPr>
                <w:rStyle w:val="Hyperlink0"/>
                <w:rFonts w:eastAsiaTheme="majorEastAsia"/>
              </w:rPr>
            </w:pPr>
            <w:r w:rsidRPr="00B14E8A">
              <w:rPr>
                <w:sz w:val="28"/>
                <w:szCs w:val="28"/>
              </w:rPr>
              <w:t xml:space="preserve">Определять основания для сравнения и сравнивать союзы </w:t>
            </w:r>
            <w:r w:rsidRPr="00B14E8A">
              <w:rPr>
                <w:b/>
                <w:bCs/>
                <w:i/>
                <w:iCs/>
                <w:sz w:val="28"/>
                <w:szCs w:val="28"/>
              </w:rPr>
              <w:t>тоже</w:t>
            </w:r>
            <w:r w:rsidRPr="00B14E8A">
              <w:rPr>
                <w:sz w:val="28"/>
                <w:szCs w:val="28"/>
              </w:rPr>
              <w:t xml:space="preserve">, </w:t>
            </w:r>
            <w:r w:rsidRPr="00B14E8A">
              <w:rPr>
                <w:b/>
                <w:bCs/>
                <w:i/>
                <w:iCs/>
                <w:sz w:val="28"/>
                <w:szCs w:val="28"/>
              </w:rPr>
              <w:t>также</w:t>
            </w:r>
            <w:r w:rsidRPr="00B14E8A">
              <w:rPr>
                <w:sz w:val="28"/>
                <w:szCs w:val="28"/>
              </w:rPr>
              <w:t xml:space="preserve">, </w:t>
            </w:r>
            <w:r w:rsidRPr="00B14E8A">
              <w:rPr>
                <w:b/>
                <w:bCs/>
                <w:i/>
                <w:iCs/>
                <w:sz w:val="28"/>
                <w:szCs w:val="28"/>
              </w:rPr>
              <w:t>чтобы</w:t>
            </w:r>
            <w:r w:rsidRPr="00B14E8A">
              <w:rPr>
                <w:sz w:val="28"/>
                <w:szCs w:val="28"/>
              </w:rPr>
              <w:t xml:space="preserve">, </w:t>
            </w:r>
            <w:r w:rsidRPr="00B14E8A">
              <w:rPr>
                <w:b/>
                <w:bCs/>
                <w:i/>
                <w:iCs/>
                <w:sz w:val="28"/>
                <w:szCs w:val="28"/>
              </w:rPr>
              <w:t>зато</w:t>
            </w:r>
            <w:r w:rsidRPr="00B14E8A">
              <w:rPr>
                <w:sz w:val="28"/>
                <w:szCs w:val="28"/>
              </w:rPr>
              <w:t xml:space="preserve"> и созвучные сочетания слов </w:t>
            </w:r>
            <w:r w:rsidRPr="00B14E8A">
              <w:rPr>
                <w:b/>
                <w:bCs/>
                <w:i/>
                <w:iCs/>
                <w:sz w:val="28"/>
                <w:szCs w:val="28"/>
              </w:rPr>
              <w:t>то же</w:t>
            </w:r>
            <w:r w:rsidRPr="00B14E8A">
              <w:rPr>
                <w:sz w:val="28"/>
                <w:szCs w:val="28"/>
              </w:rPr>
              <w:t xml:space="preserve">, </w:t>
            </w:r>
            <w:r w:rsidRPr="00B14E8A">
              <w:rPr>
                <w:b/>
                <w:bCs/>
                <w:i/>
                <w:iCs/>
                <w:sz w:val="28"/>
                <w:szCs w:val="28"/>
              </w:rPr>
              <w:t>так же</w:t>
            </w:r>
            <w:r w:rsidRPr="00B14E8A">
              <w:rPr>
                <w:sz w:val="28"/>
                <w:szCs w:val="28"/>
              </w:rPr>
              <w:t xml:space="preserve">, </w:t>
            </w:r>
            <w:r w:rsidRPr="00B14E8A">
              <w:rPr>
                <w:b/>
                <w:bCs/>
                <w:i/>
                <w:iCs/>
                <w:sz w:val="28"/>
                <w:szCs w:val="28"/>
              </w:rPr>
              <w:t>что бы</w:t>
            </w:r>
            <w:r w:rsidRPr="00B14E8A">
              <w:rPr>
                <w:sz w:val="28"/>
                <w:szCs w:val="28"/>
              </w:rPr>
              <w:t xml:space="preserve">, </w:t>
            </w:r>
            <w:r w:rsidRPr="00B14E8A">
              <w:rPr>
                <w:b/>
                <w:bCs/>
                <w:i/>
                <w:iCs/>
                <w:sz w:val="28"/>
                <w:szCs w:val="28"/>
              </w:rPr>
              <w:t>за то</w:t>
            </w:r>
            <w:r w:rsidRPr="00B14E8A">
              <w:rPr>
                <w:sz w:val="28"/>
                <w:szCs w:val="28"/>
              </w:rPr>
              <w:t>; опираясь на проведённый</w:t>
            </w:r>
            <w:r w:rsidRPr="00B14E8A">
              <w:rPr>
                <w:i/>
                <w:iCs/>
                <w:sz w:val="28"/>
                <w:szCs w:val="28"/>
              </w:rPr>
              <w:t xml:space="preserve"> </w:t>
            </w:r>
            <w:r w:rsidRPr="00B14E8A">
              <w:rPr>
                <w:sz w:val="28"/>
                <w:szCs w:val="28"/>
              </w:rPr>
              <w:t>анализ, правильно оформлять эти слова на письме.</w:t>
            </w:r>
          </w:p>
        </w:tc>
      </w:tr>
      <w:tr w:rsidR="007F071A" w:rsidRPr="00B14E8A" w14:paraId="5BBA913F" w14:textId="77777777" w:rsidTr="00843ACC">
        <w:trPr>
          <w:trHeight w:val="306"/>
        </w:trPr>
        <w:tc>
          <w:tcPr>
            <w:tcW w:w="2487" w:type="dxa"/>
          </w:tcPr>
          <w:p w14:paraId="4260B2BC"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 xml:space="preserve">Частица (12 ч) </w:t>
            </w:r>
          </w:p>
        </w:tc>
        <w:tc>
          <w:tcPr>
            <w:tcW w:w="3745" w:type="dxa"/>
          </w:tcPr>
          <w:p w14:paraId="12B59F5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14:paraId="5CAF1D5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указание, смягчение требования).</w:t>
            </w:r>
          </w:p>
          <w:p w14:paraId="450607D9" w14:textId="77777777" w:rsidR="007F071A" w:rsidRPr="00B14E8A" w:rsidRDefault="007F071A" w:rsidP="00DB0753">
            <w:pPr>
              <w:jc w:val="both"/>
              <w:rPr>
                <w:sz w:val="28"/>
                <w:szCs w:val="28"/>
              </w:rPr>
            </w:pPr>
            <w:r w:rsidRPr="00B14E8A">
              <w:rPr>
                <w:sz w:val="28"/>
                <w:szCs w:val="28"/>
              </w:rPr>
              <w:t xml:space="preserve">Морфологический анализ частиц. </w:t>
            </w:r>
          </w:p>
          <w:p w14:paraId="1367D6DE"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11AABD9F"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Смысловые различия частиц </w:t>
            </w:r>
            <w:r w:rsidRPr="00B14E8A">
              <w:rPr>
                <w:rFonts w:ascii="Times New Roman" w:hAnsi="Times New Roman" w:cs="Times New Roman"/>
                <w:b/>
                <w:bCs/>
                <w:i/>
                <w:iCs/>
                <w:sz w:val="28"/>
                <w:szCs w:val="28"/>
              </w:rPr>
              <w:t>не</w:t>
            </w:r>
            <w:r w:rsidRPr="00B14E8A">
              <w:rPr>
                <w:rFonts w:ascii="Times New Roman" w:hAnsi="Times New Roman" w:cs="Times New Roman"/>
                <w:sz w:val="28"/>
                <w:szCs w:val="28"/>
              </w:rPr>
              <w:t xml:space="preserve"> и </w:t>
            </w:r>
            <w:r w:rsidRPr="00B14E8A">
              <w:rPr>
                <w:rFonts w:ascii="Times New Roman" w:hAnsi="Times New Roman" w:cs="Times New Roman"/>
                <w:b/>
                <w:bCs/>
                <w:i/>
                <w:iCs/>
                <w:sz w:val="28"/>
                <w:szCs w:val="28"/>
              </w:rPr>
              <w:t>ни</w:t>
            </w:r>
            <w:r w:rsidRPr="00B14E8A">
              <w:rPr>
                <w:rFonts w:ascii="Times New Roman" w:hAnsi="Times New Roman" w:cs="Times New Roman"/>
                <w:sz w:val="28"/>
                <w:szCs w:val="28"/>
              </w:rPr>
              <w:t>.</w:t>
            </w:r>
          </w:p>
          <w:p w14:paraId="5E392E5D"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Различение приставки </w:t>
            </w:r>
            <w:r w:rsidRPr="00B14E8A">
              <w:rPr>
                <w:rFonts w:ascii="Times New Roman" w:hAnsi="Times New Roman" w:cs="Times New Roman"/>
                <w:b/>
                <w:bCs/>
                <w:i/>
                <w:iCs/>
                <w:sz w:val="28"/>
                <w:szCs w:val="28"/>
              </w:rPr>
              <w:t>не</w:t>
            </w:r>
            <w:r w:rsidRPr="00B14E8A">
              <w:rPr>
                <w:rStyle w:val="Bold"/>
                <w:rFonts w:ascii="Times New Roman" w:hAnsi="Times New Roman" w:cs="Times New Roman"/>
                <w:bCs/>
                <w:sz w:val="28"/>
                <w:szCs w:val="28"/>
              </w:rPr>
              <w:t>-</w:t>
            </w:r>
            <w:r w:rsidRPr="00B14E8A">
              <w:rPr>
                <w:rFonts w:ascii="Times New Roman" w:hAnsi="Times New Roman" w:cs="Times New Roman"/>
                <w:sz w:val="28"/>
                <w:szCs w:val="28"/>
              </w:rPr>
              <w:t xml:space="preserve"> и частицы </w:t>
            </w:r>
            <w:r w:rsidRPr="00B14E8A">
              <w:rPr>
                <w:rFonts w:ascii="Times New Roman" w:hAnsi="Times New Roman" w:cs="Times New Roman"/>
                <w:b/>
                <w:bCs/>
                <w:i/>
                <w:iCs/>
                <w:sz w:val="28"/>
                <w:szCs w:val="28"/>
              </w:rPr>
              <w:t>не</w:t>
            </w:r>
            <w:r w:rsidRPr="00B14E8A">
              <w:rPr>
                <w:rFonts w:ascii="Times New Roman" w:hAnsi="Times New Roman" w:cs="Times New Roman"/>
                <w:sz w:val="28"/>
                <w:szCs w:val="28"/>
              </w:rPr>
              <w:t xml:space="preserve">. Слитное и раздельное написание </w:t>
            </w:r>
            <w:r w:rsidRPr="00B14E8A">
              <w:rPr>
                <w:rFonts w:ascii="Times New Roman" w:hAnsi="Times New Roman" w:cs="Times New Roman"/>
                <w:b/>
                <w:bCs/>
                <w:i/>
                <w:iCs/>
                <w:sz w:val="28"/>
                <w:szCs w:val="28"/>
              </w:rPr>
              <w:t>не</w:t>
            </w:r>
            <w:r w:rsidRPr="00B14E8A">
              <w:rPr>
                <w:rFonts w:ascii="Times New Roman" w:hAnsi="Times New Roman" w:cs="Times New Roman"/>
                <w:sz w:val="28"/>
                <w:szCs w:val="28"/>
              </w:rPr>
              <w:t xml:space="preserve"> с разными частями речи (обобщение).</w:t>
            </w:r>
          </w:p>
          <w:p w14:paraId="52B48910"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Раздельное написание частиц </w:t>
            </w:r>
            <w:r w:rsidRPr="00B14E8A">
              <w:rPr>
                <w:rFonts w:ascii="Times New Roman" w:hAnsi="Times New Roman" w:cs="Times New Roman"/>
                <w:b/>
                <w:bCs/>
                <w:i/>
                <w:iCs/>
                <w:sz w:val="28"/>
                <w:szCs w:val="28"/>
              </w:rPr>
              <w:t>бы</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ли</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же</w:t>
            </w:r>
            <w:r w:rsidRPr="00B14E8A">
              <w:rPr>
                <w:rFonts w:ascii="Times New Roman" w:hAnsi="Times New Roman" w:cs="Times New Roman"/>
                <w:sz w:val="28"/>
                <w:szCs w:val="28"/>
              </w:rPr>
              <w:t xml:space="preserve"> с другими словами.</w:t>
            </w:r>
          </w:p>
          <w:p w14:paraId="72FB1E80" w14:textId="77777777" w:rsidR="007F071A" w:rsidRPr="00B14E8A" w:rsidRDefault="007F071A" w:rsidP="00DB0753">
            <w:pPr>
              <w:jc w:val="both"/>
              <w:rPr>
                <w:rStyle w:val="Hyperlink0"/>
                <w:rFonts w:eastAsiaTheme="majorEastAsia"/>
                <w:b/>
              </w:rPr>
            </w:pPr>
            <w:r w:rsidRPr="00B14E8A">
              <w:rPr>
                <w:sz w:val="28"/>
                <w:szCs w:val="28"/>
              </w:rPr>
              <w:t>Дефисное написание частиц -</w:t>
            </w:r>
            <w:r w:rsidRPr="00B14E8A">
              <w:rPr>
                <w:b/>
                <w:bCs/>
                <w:i/>
                <w:iCs/>
                <w:sz w:val="28"/>
                <w:szCs w:val="28"/>
              </w:rPr>
              <w:t>то</w:t>
            </w:r>
            <w:r w:rsidRPr="00B14E8A">
              <w:rPr>
                <w:sz w:val="28"/>
                <w:szCs w:val="28"/>
              </w:rPr>
              <w:t>,</w:t>
            </w:r>
            <w:r w:rsidRPr="00B14E8A">
              <w:rPr>
                <w:sz w:val="28"/>
                <w:szCs w:val="28"/>
              </w:rPr>
              <w:br/>
              <w:t>-</w:t>
            </w:r>
            <w:r w:rsidRPr="00B14E8A">
              <w:rPr>
                <w:b/>
                <w:bCs/>
                <w:i/>
                <w:iCs/>
                <w:sz w:val="28"/>
                <w:szCs w:val="28"/>
              </w:rPr>
              <w:t>таки</w:t>
            </w:r>
            <w:r w:rsidRPr="00B14E8A">
              <w:rPr>
                <w:sz w:val="28"/>
                <w:szCs w:val="28"/>
              </w:rPr>
              <w:t xml:space="preserve">, </w:t>
            </w:r>
            <w:r w:rsidRPr="00B14E8A">
              <w:rPr>
                <w:b/>
                <w:bCs/>
                <w:i/>
                <w:iCs/>
                <w:sz w:val="28"/>
                <w:szCs w:val="28"/>
              </w:rPr>
              <w:t>-ка.</w:t>
            </w:r>
          </w:p>
        </w:tc>
        <w:tc>
          <w:tcPr>
            <w:tcW w:w="4395" w:type="dxa"/>
          </w:tcPr>
          <w:p w14:paraId="26CDFFB9"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На основе анализа различать частицы разных разрядов.</w:t>
            </w:r>
          </w:p>
          <w:p w14:paraId="47D83359"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Выполнять морфологический анализ частиц (с опорой на алгоритм).</w:t>
            </w:r>
          </w:p>
          <w:p w14:paraId="4C36C0B0"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Использовать частицы разных разрядов в собственной речи.</w:t>
            </w:r>
          </w:p>
          <w:p w14:paraId="6B8AF43B" w14:textId="77777777" w:rsidR="007F071A" w:rsidRPr="00B14E8A" w:rsidRDefault="007F071A" w:rsidP="00DB0753">
            <w:pPr>
              <w:pStyle w:val="af2"/>
              <w:spacing w:line="240" w:lineRule="auto"/>
              <w:jc w:val="both"/>
              <w:rPr>
                <w:rFonts w:ascii="Times New Roman" w:hAnsi="Times New Roman" w:cs="Times New Roman"/>
                <w:spacing w:val="-4"/>
                <w:sz w:val="28"/>
                <w:szCs w:val="28"/>
              </w:rPr>
            </w:pPr>
            <w:r w:rsidRPr="00B14E8A">
              <w:rPr>
                <w:rFonts w:ascii="Times New Roman" w:hAnsi="Times New Roman" w:cs="Times New Roman"/>
                <w:spacing w:val="-4"/>
                <w:sz w:val="28"/>
                <w:szCs w:val="28"/>
              </w:rPr>
              <w:t>Определять экспрессивное использование частиц в художественном тексте.</w:t>
            </w:r>
          </w:p>
          <w:p w14:paraId="4CC86289" w14:textId="77777777" w:rsidR="007F071A" w:rsidRPr="00B14E8A" w:rsidRDefault="007F071A" w:rsidP="00DB0753">
            <w:pPr>
              <w:jc w:val="both"/>
              <w:rPr>
                <w:sz w:val="28"/>
                <w:szCs w:val="28"/>
              </w:rPr>
            </w:pPr>
            <w:r w:rsidRPr="00B14E8A">
              <w:rPr>
                <w:sz w:val="28"/>
                <w:szCs w:val="28"/>
              </w:rPr>
              <w:t>Характеризовать интонационные особенности предложений с частицами и правильно интонировать такие предложения.</w:t>
            </w:r>
          </w:p>
          <w:p w14:paraId="3E78F936" w14:textId="77777777" w:rsidR="007F071A" w:rsidRPr="00B14E8A" w:rsidRDefault="007F071A" w:rsidP="00DB0753">
            <w:pPr>
              <w:pStyle w:val="af2"/>
              <w:spacing w:line="240" w:lineRule="auto"/>
              <w:jc w:val="both"/>
              <w:rPr>
                <w:rFonts w:ascii="Times New Roman" w:hAnsi="Times New Roman" w:cs="Times New Roman"/>
                <w:i/>
                <w:iCs/>
                <w:sz w:val="28"/>
                <w:szCs w:val="28"/>
              </w:rPr>
            </w:pPr>
            <w:r w:rsidRPr="00B14E8A">
              <w:rPr>
                <w:rFonts w:ascii="Times New Roman" w:hAnsi="Times New Roman" w:cs="Times New Roman"/>
                <w:sz w:val="28"/>
                <w:szCs w:val="28"/>
              </w:rPr>
              <w:t>Характеризовать</w:t>
            </w:r>
            <w:r w:rsidRPr="00B14E8A">
              <w:rPr>
                <w:rFonts w:ascii="Times New Roman" w:hAnsi="Times New Roman" w:cs="Times New Roman"/>
                <w:i/>
                <w:iCs/>
                <w:sz w:val="28"/>
                <w:szCs w:val="28"/>
              </w:rPr>
              <w:t xml:space="preserve"> </w:t>
            </w:r>
            <w:r w:rsidRPr="00B14E8A">
              <w:rPr>
                <w:rFonts w:ascii="Times New Roman" w:hAnsi="Times New Roman" w:cs="Times New Roman"/>
                <w:sz w:val="28"/>
                <w:szCs w:val="28"/>
              </w:rPr>
              <w:t>смысловые различия</w:t>
            </w:r>
            <w:r w:rsidRPr="00B14E8A">
              <w:rPr>
                <w:rFonts w:ascii="Times New Roman" w:hAnsi="Times New Roman" w:cs="Times New Roman"/>
                <w:i/>
                <w:iCs/>
                <w:sz w:val="28"/>
                <w:szCs w:val="28"/>
              </w:rPr>
              <w:t xml:space="preserve"> </w:t>
            </w:r>
            <w:r w:rsidRPr="00B14E8A">
              <w:rPr>
                <w:rFonts w:ascii="Times New Roman" w:hAnsi="Times New Roman" w:cs="Times New Roman"/>
                <w:sz w:val="28"/>
                <w:szCs w:val="28"/>
              </w:rPr>
              <w:t xml:space="preserve">частиц </w:t>
            </w:r>
            <w:r w:rsidRPr="00B14E8A">
              <w:rPr>
                <w:rFonts w:ascii="Times New Roman" w:hAnsi="Times New Roman" w:cs="Times New Roman"/>
                <w:b/>
                <w:bCs/>
                <w:i/>
                <w:iCs/>
                <w:sz w:val="28"/>
                <w:szCs w:val="28"/>
              </w:rPr>
              <w:t>не</w:t>
            </w:r>
            <w:r w:rsidRPr="00B14E8A">
              <w:rPr>
                <w:rFonts w:ascii="Times New Roman" w:hAnsi="Times New Roman" w:cs="Times New Roman"/>
                <w:b/>
                <w:bCs/>
                <w:sz w:val="28"/>
                <w:szCs w:val="28"/>
              </w:rPr>
              <w:t xml:space="preserve"> </w:t>
            </w:r>
            <w:r w:rsidRPr="00B14E8A">
              <w:rPr>
                <w:rFonts w:ascii="Times New Roman" w:hAnsi="Times New Roman" w:cs="Times New Roman"/>
                <w:sz w:val="28"/>
                <w:szCs w:val="28"/>
              </w:rPr>
              <w:t xml:space="preserve">и </w:t>
            </w:r>
            <w:r w:rsidRPr="00B14E8A">
              <w:rPr>
                <w:rFonts w:ascii="Times New Roman" w:hAnsi="Times New Roman" w:cs="Times New Roman"/>
                <w:b/>
                <w:bCs/>
                <w:i/>
                <w:iCs/>
                <w:sz w:val="28"/>
                <w:szCs w:val="28"/>
              </w:rPr>
              <w:t>ни</w:t>
            </w:r>
            <w:r w:rsidRPr="00B14E8A">
              <w:rPr>
                <w:rFonts w:ascii="Times New Roman" w:hAnsi="Times New Roman" w:cs="Times New Roman"/>
                <w:i/>
                <w:iCs/>
                <w:sz w:val="28"/>
                <w:szCs w:val="28"/>
              </w:rPr>
              <w:t>.</w:t>
            </w:r>
          </w:p>
          <w:p w14:paraId="41FD657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Выбирать слитное или раздельное написание </w:t>
            </w:r>
            <w:r w:rsidRPr="00B14E8A">
              <w:rPr>
                <w:rFonts w:ascii="Times New Roman" w:hAnsi="Times New Roman" w:cs="Times New Roman"/>
                <w:b/>
                <w:bCs/>
                <w:i/>
                <w:iCs/>
                <w:sz w:val="28"/>
                <w:szCs w:val="28"/>
              </w:rPr>
              <w:t>не</w:t>
            </w:r>
            <w:r w:rsidRPr="00B14E8A">
              <w:rPr>
                <w:rFonts w:ascii="Times New Roman" w:hAnsi="Times New Roman" w:cs="Times New Roman"/>
                <w:sz w:val="28"/>
                <w:szCs w:val="28"/>
              </w:rPr>
              <w:t xml:space="preserve"> с разными частями речи.</w:t>
            </w:r>
          </w:p>
          <w:p w14:paraId="312B09DC" w14:textId="77777777" w:rsidR="007F071A" w:rsidRPr="00B14E8A" w:rsidRDefault="007F071A" w:rsidP="00DB0753">
            <w:pPr>
              <w:pStyle w:val="af2"/>
              <w:spacing w:line="240" w:lineRule="auto"/>
              <w:jc w:val="both"/>
              <w:rPr>
                <w:rFonts w:ascii="Times New Roman" w:hAnsi="Times New Roman" w:cs="Times New Roman"/>
                <w:i/>
                <w:iCs/>
                <w:sz w:val="28"/>
                <w:szCs w:val="28"/>
              </w:rPr>
            </w:pPr>
            <w:r w:rsidRPr="00B14E8A">
              <w:rPr>
                <w:rFonts w:ascii="Times New Roman" w:hAnsi="Times New Roman" w:cs="Times New Roman"/>
                <w:sz w:val="28"/>
                <w:szCs w:val="28"/>
              </w:rPr>
              <w:t xml:space="preserve">Различать частицы </w:t>
            </w:r>
            <w:r w:rsidRPr="00B14E8A">
              <w:rPr>
                <w:rFonts w:ascii="Times New Roman" w:hAnsi="Times New Roman" w:cs="Times New Roman"/>
                <w:b/>
                <w:bCs/>
                <w:i/>
                <w:iCs/>
                <w:sz w:val="28"/>
                <w:szCs w:val="28"/>
              </w:rPr>
              <w:t>бы</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ли</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же</w:t>
            </w:r>
            <w:r w:rsidRPr="00B14E8A">
              <w:rPr>
                <w:rFonts w:ascii="Times New Roman" w:hAnsi="Times New Roman" w:cs="Times New Roman"/>
                <w:sz w:val="28"/>
                <w:szCs w:val="28"/>
              </w:rPr>
              <w:t xml:space="preserve"> и части союзов </w:t>
            </w:r>
            <w:r w:rsidRPr="00B14E8A">
              <w:rPr>
                <w:rFonts w:ascii="Times New Roman" w:hAnsi="Times New Roman" w:cs="Times New Roman"/>
                <w:b/>
                <w:bCs/>
                <w:i/>
                <w:iCs/>
                <w:sz w:val="28"/>
                <w:szCs w:val="28"/>
              </w:rPr>
              <w:t>чтобы</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тоже</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также</w:t>
            </w:r>
            <w:r w:rsidRPr="00B14E8A">
              <w:rPr>
                <w:rFonts w:ascii="Times New Roman" w:hAnsi="Times New Roman" w:cs="Times New Roman"/>
                <w:sz w:val="28"/>
                <w:szCs w:val="28"/>
              </w:rPr>
              <w:t xml:space="preserve"> на основе грамматического</w:t>
            </w:r>
            <w:r w:rsidRPr="00B14E8A">
              <w:rPr>
                <w:rFonts w:ascii="Times New Roman" w:hAnsi="Times New Roman" w:cs="Times New Roman"/>
                <w:i/>
                <w:iCs/>
                <w:sz w:val="28"/>
                <w:szCs w:val="28"/>
              </w:rPr>
              <w:t xml:space="preserve"> </w:t>
            </w:r>
            <w:r w:rsidRPr="00B14E8A">
              <w:rPr>
                <w:rFonts w:ascii="Times New Roman" w:hAnsi="Times New Roman" w:cs="Times New Roman"/>
                <w:sz w:val="28"/>
                <w:szCs w:val="28"/>
              </w:rPr>
              <w:t>анализа</w:t>
            </w:r>
            <w:r w:rsidRPr="00B14E8A">
              <w:rPr>
                <w:rFonts w:ascii="Times New Roman" w:hAnsi="Times New Roman" w:cs="Times New Roman"/>
                <w:i/>
                <w:iCs/>
                <w:sz w:val="28"/>
                <w:szCs w:val="28"/>
              </w:rPr>
              <w:t xml:space="preserve"> </w:t>
            </w:r>
            <w:r w:rsidRPr="00B14E8A">
              <w:rPr>
                <w:rFonts w:ascii="Times New Roman" w:hAnsi="Times New Roman" w:cs="Times New Roman"/>
                <w:sz w:val="28"/>
                <w:szCs w:val="28"/>
              </w:rPr>
              <w:t>и</w:t>
            </w:r>
            <w:r w:rsidRPr="00B14E8A">
              <w:rPr>
                <w:rFonts w:ascii="Times New Roman" w:hAnsi="Times New Roman" w:cs="Times New Roman"/>
                <w:i/>
                <w:iCs/>
                <w:sz w:val="28"/>
                <w:szCs w:val="28"/>
              </w:rPr>
              <w:t xml:space="preserve"> </w:t>
            </w:r>
            <w:r w:rsidRPr="00B14E8A">
              <w:rPr>
                <w:rFonts w:ascii="Times New Roman" w:hAnsi="Times New Roman" w:cs="Times New Roman"/>
                <w:sz w:val="28"/>
                <w:szCs w:val="28"/>
              </w:rPr>
              <w:t>выбирать</w:t>
            </w:r>
            <w:r w:rsidRPr="00B14E8A">
              <w:rPr>
                <w:rFonts w:ascii="Times New Roman" w:hAnsi="Times New Roman" w:cs="Times New Roman"/>
                <w:i/>
                <w:iCs/>
                <w:sz w:val="28"/>
                <w:szCs w:val="28"/>
              </w:rPr>
              <w:t xml:space="preserve"> </w:t>
            </w:r>
            <w:r w:rsidRPr="00B14E8A">
              <w:rPr>
                <w:rFonts w:ascii="Times New Roman" w:hAnsi="Times New Roman" w:cs="Times New Roman"/>
                <w:sz w:val="28"/>
                <w:szCs w:val="28"/>
              </w:rPr>
              <w:t>правильное написание.</w:t>
            </w:r>
          </w:p>
          <w:p w14:paraId="5B25FF28" w14:textId="77777777" w:rsidR="007F071A" w:rsidRPr="00B14E8A" w:rsidRDefault="007F071A" w:rsidP="00DB0753">
            <w:pPr>
              <w:jc w:val="both"/>
              <w:rPr>
                <w:rStyle w:val="Hyperlink0"/>
                <w:rFonts w:eastAsiaTheme="majorEastAsia"/>
                <w:b/>
              </w:rPr>
            </w:pPr>
            <w:r w:rsidRPr="00B14E8A">
              <w:rPr>
                <w:sz w:val="28"/>
                <w:szCs w:val="28"/>
              </w:rPr>
              <w:t>Соблюдать нормы правописания частиц -</w:t>
            </w:r>
            <w:r w:rsidRPr="00B14E8A">
              <w:rPr>
                <w:b/>
                <w:bCs/>
                <w:i/>
                <w:iCs/>
                <w:sz w:val="28"/>
                <w:szCs w:val="28"/>
              </w:rPr>
              <w:t>то</w:t>
            </w:r>
            <w:r w:rsidRPr="00B14E8A">
              <w:rPr>
                <w:sz w:val="28"/>
                <w:szCs w:val="28"/>
              </w:rPr>
              <w:t>, -</w:t>
            </w:r>
            <w:r w:rsidRPr="00B14E8A">
              <w:rPr>
                <w:b/>
                <w:bCs/>
                <w:i/>
                <w:iCs/>
                <w:sz w:val="28"/>
                <w:szCs w:val="28"/>
              </w:rPr>
              <w:t>таки</w:t>
            </w:r>
            <w:r w:rsidRPr="00B14E8A">
              <w:rPr>
                <w:sz w:val="28"/>
                <w:szCs w:val="28"/>
              </w:rPr>
              <w:t>, -</w:t>
            </w:r>
            <w:r w:rsidRPr="00B14E8A">
              <w:rPr>
                <w:b/>
                <w:bCs/>
                <w:i/>
                <w:iCs/>
                <w:sz w:val="28"/>
                <w:szCs w:val="28"/>
              </w:rPr>
              <w:t>ка.</w:t>
            </w:r>
          </w:p>
        </w:tc>
      </w:tr>
      <w:tr w:rsidR="007F071A" w:rsidRPr="00B14E8A" w14:paraId="6DEEEF9D" w14:textId="77777777" w:rsidTr="00843ACC">
        <w:trPr>
          <w:trHeight w:val="306"/>
        </w:trPr>
        <w:tc>
          <w:tcPr>
            <w:tcW w:w="2487" w:type="dxa"/>
          </w:tcPr>
          <w:p w14:paraId="1F63176C"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 xml:space="preserve">Междометия и звукоподражательные слова (4 ч) </w:t>
            </w:r>
          </w:p>
        </w:tc>
        <w:tc>
          <w:tcPr>
            <w:tcW w:w="3745" w:type="dxa"/>
          </w:tcPr>
          <w:p w14:paraId="3786558A"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Междометия как особая группа слов.</w:t>
            </w:r>
          </w:p>
          <w:p w14:paraId="378C57AA"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14:paraId="1E0BE801" w14:textId="77777777" w:rsidR="007F071A" w:rsidRPr="00B14E8A" w:rsidRDefault="007F071A" w:rsidP="00DB0753">
            <w:pPr>
              <w:pStyle w:val="af2"/>
              <w:spacing w:line="240" w:lineRule="auto"/>
              <w:jc w:val="both"/>
              <w:rPr>
                <w:rFonts w:ascii="Times New Roman" w:hAnsi="Times New Roman" w:cs="Times New Roman"/>
                <w:spacing w:val="-2"/>
                <w:sz w:val="28"/>
                <w:szCs w:val="28"/>
              </w:rPr>
            </w:pPr>
            <w:r w:rsidRPr="00B14E8A">
              <w:rPr>
                <w:rFonts w:ascii="Times New Roman" w:hAnsi="Times New Roman" w:cs="Times New Roman"/>
                <w:spacing w:val="-2"/>
                <w:sz w:val="28"/>
                <w:szCs w:val="28"/>
              </w:rPr>
              <w:t>Звукоподражательные слова.</w:t>
            </w:r>
          </w:p>
          <w:p w14:paraId="49D040A2" w14:textId="77777777" w:rsidR="007F071A" w:rsidRPr="00B14E8A" w:rsidRDefault="007F071A" w:rsidP="00DB0753">
            <w:pPr>
              <w:pStyle w:val="af2"/>
              <w:spacing w:line="240" w:lineRule="auto"/>
              <w:jc w:val="both"/>
              <w:rPr>
                <w:rFonts w:ascii="Times New Roman" w:hAnsi="Times New Roman" w:cs="Times New Roman"/>
                <w:spacing w:val="-2"/>
                <w:sz w:val="28"/>
                <w:szCs w:val="28"/>
              </w:rPr>
            </w:pPr>
            <w:r w:rsidRPr="00B14E8A">
              <w:rPr>
                <w:rFonts w:ascii="Times New Roman" w:hAnsi="Times New Roman" w:cs="Times New Roman"/>
                <w:spacing w:val="-2"/>
                <w:sz w:val="28"/>
                <w:szCs w:val="28"/>
              </w:rPr>
              <w:t>Морфологический анализ междометий.</w:t>
            </w:r>
          </w:p>
          <w:p w14:paraId="554C71A0" w14:textId="77777777" w:rsidR="007F071A" w:rsidRPr="00B14E8A" w:rsidRDefault="007F071A" w:rsidP="00DB0753">
            <w:pPr>
              <w:jc w:val="both"/>
              <w:rPr>
                <w:rStyle w:val="Hyperlink0"/>
                <w:rFonts w:eastAsiaTheme="majorEastAsia"/>
              </w:rPr>
            </w:pPr>
            <w:r w:rsidRPr="00B14E8A">
              <w:rPr>
                <w:spacing w:val="-2"/>
                <w:sz w:val="28"/>
                <w:szCs w:val="28"/>
              </w:rPr>
              <w:t>Использование междометий и звукопод</w:t>
            </w:r>
            <w:r w:rsidRPr="00B14E8A">
              <w:rPr>
                <w:sz w:val="28"/>
                <w:szCs w:val="28"/>
              </w:rPr>
              <w:t>ражательных слов как средства создания экспрессии разговорной и художественной речи. Интонационное и пунктуационное выделение междометий и звукоподражательных слов в предложении.</w:t>
            </w:r>
          </w:p>
        </w:tc>
        <w:tc>
          <w:tcPr>
            <w:tcW w:w="4395" w:type="dxa"/>
          </w:tcPr>
          <w:p w14:paraId="70AFDABE"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междометия в предложении и тексте на основе анализа их функций в речи.</w:t>
            </w:r>
          </w:p>
          <w:p w14:paraId="2567A023"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Различать междометия разных разрядов; характеризовать роль междометий разных разрядов в речи.</w:t>
            </w:r>
          </w:p>
          <w:p w14:paraId="137734F6" w14:textId="77777777" w:rsidR="007F071A" w:rsidRPr="00B14E8A" w:rsidRDefault="007F071A" w:rsidP="00DB0753">
            <w:pPr>
              <w:jc w:val="both"/>
              <w:rPr>
                <w:sz w:val="28"/>
                <w:szCs w:val="28"/>
              </w:rPr>
            </w:pPr>
            <w:r w:rsidRPr="00B14E8A">
              <w:rPr>
                <w:sz w:val="28"/>
                <w:szCs w:val="28"/>
              </w:rPr>
              <w:t>Использовать междометия разных разрядов в собственной речи для выражения различных чувств и побуждений, а также в качестве форм приветствия.</w:t>
            </w:r>
          </w:p>
          <w:p w14:paraId="5F377777" w14:textId="77777777" w:rsidR="007F071A" w:rsidRPr="00B14E8A" w:rsidRDefault="007F071A" w:rsidP="00DB0753">
            <w:pPr>
              <w:jc w:val="both"/>
              <w:rPr>
                <w:rStyle w:val="Hyperlink0"/>
                <w:rFonts w:eastAsiaTheme="majorEastAsia"/>
                <w:b/>
              </w:rPr>
            </w:pPr>
            <w:r w:rsidRPr="00B14E8A">
              <w:rPr>
                <w:sz w:val="28"/>
                <w:szCs w:val="28"/>
              </w:rPr>
              <w:t>Определять роль междометий и звукоподражательных слов как средств создания экспрессии разговорной и художественной речи. Выполнять морфологический анализ междометий (с опорой на алгоритм). Объяснять особенности пунктуационного выделения междометий в предложении.</w:t>
            </w:r>
          </w:p>
        </w:tc>
      </w:tr>
      <w:tr w:rsidR="007F071A" w:rsidRPr="00B14E8A" w14:paraId="32C9DD11" w14:textId="77777777" w:rsidTr="00843ACC">
        <w:trPr>
          <w:trHeight w:val="306"/>
        </w:trPr>
        <w:tc>
          <w:tcPr>
            <w:tcW w:w="2487" w:type="dxa"/>
          </w:tcPr>
          <w:p w14:paraId="026B3CA5"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Омонимия слов разных частей речи</w:t>
            </w:r>
          </w:p>
          <w:p w14:paraId="67023AEA"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 xml:space="preserve">(2 ч) </w:t>
            </w:r>
          </w:p>
        </w:tc>
        <w:tc>
          <w:tcPr>
            <w:tcW w:w="3745" w:type="dxa"/>
          </w:tcPr>
          <w:p w14:paraId="5B9B0CF5" w14:textId="77777777" w:rsidR="007F071A" w:rsidRPr="00B14E8A" w:rsidRDefault="007F071A" w:rsidP="00DB0753">
            <w:pPr>
              <w:jc w:val="both"/>
              <w:rPr>
                <w:rStyle w:val="Hyperlink0"/>
                <w:rFonts w:eastAsiaTheme="majorEastAsia"/>
                <w:b/>
              </w:rPr>
            </w:pPr>
            <w:r w:rsidRPr="00B14E8A">
              <w:rPr>
                <w:sz w:val="28"/>
                <w:szCs w:val="28"/>
              </w:rPr>
              <w:t>Грамматическая омонимия. Использование грамматических омонимов в речи.</w:t>
            </w:r>
          </w:p>
        </w:tc>
        <w:tc>
          <w:tcPr>
            <w:tcW w:w="4395" w:type="dxa"/>
          </w:tcPr>
          <w:p w14:paraId="664CFDB3"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омонимию слов разных частей речи.</w:t>
            </w:r>
          </w:p>
          <w:p w14:paraId="32ADAF0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На основе грамматического анализа различать омонимичные части речи.</w:t>
            </w:r>
          </w:p>
          <w:p w14:paraId="4C210BDE"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Различать лексическую и грамматическую омонимию.</w:t>
            </w:r>
          </w:p>
          <w:p w14:paraId="2AD11971" w14:textId="77777777" w:rsidR="007F071A" w:rsidRPr="00B14E8A" w:rsidRDefault="007F071A" w:rsidP="00DB0753">
            <w:pPr>
              <w:jc w:val="both"/>
              <w:rPr>
                <w:rStyle w:val="Hyperlink0"/>
                <w:rFonts w:eastAsiaTheme="majorEastAsia"/>
                <w:b/>
              </w:rPr>
            </w:pPr>
            <w:r w:rsidRPr="00B14E8A">
              <w:rPr>
                <w:sz w:val="28"/>
                <w:szCs w:val="28"/>
              </w:rPr>
              <w:t>Понимать особенности употребления омонимов в речи.</w:t>
            </w:r>
          </w:p>
        </w:tc>
      </w:tr>
      <w:tr w:rsidR="007F071A" w:rsidRPr="00B14E8A" w14:paraId="033A8C19" w14:textId="77777777" w:rsidTr="00843ACC">
        <w:trPr>
          <w:trHeight w:val="306"/>
        </w:trPr>
        <w:tc>
          <w:tcPr>
            <w:tcW w:w="10627" w:type="dxa"/>
            <w:gridSpan w:val="3"/>
          </w:tcPr>
          <w:p w14:paraId="0532A6ED" w14:textId="77777777" w:rsidR="007F071A" w:rsidRPr="00B14E8A" w:rsidRDefault="007F071A" w:rsidP="00DB0753">
            <w:pPr>
              <w:jc w:val="center"/>
              <w:rPr>
                <w:rStyle w:val="Hyperlink0"/>
                <w:rFonts w:eastAsiaTheme="majorEastAsia"/>
                <w:b/>
              </w:rPr>
            </w:pPr>
            <w:r w:rsidRPr="00B14E8A">
              <w:rPr>
                <w:b/>
                <w:sz w:val="28"/>
                <w:szCs w:val="28"/>
              </w:rPr>
              <w:t>СИНТАКСИС. КУЛЬТУРА РЕЧИ. ПУНКТУАЦИЯ (2 ч)</w:t>
            </w:r>
          </w:p>
        </w:tc>
      </w:tr>
      <w:tr w:rsidR="007F071A" w:rsidRPr="00B14E8A" w14:paraId="76426577" w14:textId="77777777" w:rsidTr="00843ACC">
        <w:trPr>
          <w:trHeight w:val="306"/>
        </w:trPr>
        <w:tc>
          <w:tcPr>
            <w:tcW w:w="2487" w:type="dxa"/>
          </w:tcPr>
          <w:p w14:paraId="781D3ED2" w14:textId="77777777" w:rsidR="007F071A" w:rsidRPr="00B14E8A" w:rsidRDefault="007F071A" w:rsidP="00DB0753">
            <w:pPr>
              <w:jc w:val="both"/>
              <w:rPr>
                <w:rStyle w:val="Hyperlink0"/>
                <w:rFonts w:eastAsiaTheme="majorEastAsia"/>
                <w:b/>
              </w:rPr>
            </w:pPr>
            <w:r w:rsidRPr="00B14E8A">
              <w:rPr>
                <w:sz w:val="28"/>
                <w:szCs w:val="28"/>
              </w:rPr>
              <w:t>Синтаксис как раздел лингвистики. Пунктуация. Функции знаков препинания</w:t>
            </w:r>
          </w:p>
        </w:tc>
        <w:tc>
          <w:tcPr>
            <w:tcW w:w="3745" w:type="dxa"/>
          </w:tcPr>
          <w:p w14:paraId="14FFF0C9"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Синтаксис как раздел лингвистики. </w:t>
            </w:r>
          </w:p>
          <w:p w14:paraId="39C50831" w14:textId="77777777" w:rsidR="007F071A" w:rsidRPr="00B14E8A" w:rsidRDefault="007F071A" w:rsidP="00DB0753">
            <w:pPr>
              <w:jc w:val="both"/>
              <w:rPr>
                <w:rStyle w:val="Hyperlink0"/>
                <w:rFonts w:eastAsiaTheme="majorEastAsia"/>
                <w:b/>
              </w:rPr>
            </w:pPr>
            <w:r w:rsidRPr="00B14E8A">
              <w:rPr>
                <w:sz w:val="28"/>
                <w:szCs w:val="28"/>
              </w:rPr>
              <w:t>Словосочетание и предложение как единицы синтаксиса. Типы синтаксической связи (сочинительная и подчинительная) (общее представление). Пунктуация. Функции знаков препинания.</w:t>
            </w:r>
          </w:p>
        </w:tc>
        <w:tc>
          <w:tcPr>
            <w:tcW w:w="4395" w:type="dxa"/>
          </w:tcPr>
          <w:p w14:paraId="56D809F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Иметь представление о синтаксисе как разделе лингвистики. </w:t>
            </w:r>
          </w:p>
          <w:p w14:paraId="3903B54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словосочетание и предложение как единицы синтаксиса.</w:t>
            </w:r>
          </w:p>
          <w:p w14:paraId="5E4E4F7D" w14:textId="77777777" w:rsidR="007F071A" w:rsidRPr="00B14E8A" w:rsidRDefault="007F071A" w:rsidP="00DB0753">
            <w:pPr>
              <w:jc w:val="both"/>
              <w:rPr>
                <w:spacing w:val="-2"/>
                <w:sz w:val="28"/>
                <w:szCs w:val="28"/>
              </w:rPr>
            </w:pPr>
            <w:r w:rsidRPr="00B14E8A">
              <w:rPr>
                <w:spacing w:val="-2"/>
                <w:sz w:val="28"/>
                <w:szCs w:val="28"/>
              </w:rPr>
              <w:t>Различать функции знаков препинания.</w:t>
            </w:r>
          </w:p>
          <w:p w14:paraId="7D4C616C" w14:textId="77777777" w:rsidR="007F071A" w:rsidRPr="00B14E8A" w:rsidRDefault="007F071A" w:rsidP="00DB0753">
            <w:pPr>
              <w:jc w:val="both"/>
              <w:rPr>
                <w:rStyle w:val="Hyperlink0"/>
                <w:rFonts w:eastAsiaTheme="majorEastAsia"/>
                <w:b/>
              </w:rPr>
            </w:pPr>
            <w:r w:rsidRPr="00B14E8A">
              <w:rPr>
                <w:spacing w:val="-1"/>
                <w:sz w:val="28"/>
                <w:szCs w:val="28"/>
              </w:rPr>
              <w:t>Проводить синтаксический анализ сло</w:t>
            </w:r>
            <w:r w:rsidRPr="00B14E8A">
              <w:rPr>
                <w:spacing w:val="-3"/>
                <w:sz w:val="28"/>
                <w:szCs w:val="28"/>
              </w:rPr>
              <w:t>восочетаний, синтаксический и пунктуа</w:t>
            </w:r>
            <w:r w:rsidRPr="00B14E8A">
              <w:rPr>
                <w:spacing w:val="-1"/>
                <w:sz w:val="28"/>
                <w:szCs w:val="28"/>
              </w:rPr>
              <w:t>ционный анализ предложений (по алгоритму); применять знания по синтаксису и пунктуации при выполнении языкового анализа различных видов и в речевой практике.</w:t>
            </w:r>
          </w:p>
        </w:tc>
      </w:tr>
      <w:tr w:rsidR="007F071A" w:rsidRPr="00B14E8A" w14:paraId="420BA8CC" w14:textId="77777777" w:rsidTr="00843ACC">
        <w:trPr>
          <w:trHeight w:val="306"/>
        </w:trPr>
        <w:tc>
          <w:tcPr>
            <w:tcW w:w="10627" w:type="dxa"/>
            <w:gridSpan w:val="3"/>
          </w:tcPr>
          <w:p w14:paraId="6C3B8289" w14:textId="77777777" w:rsidR="007F071A" w:rsidRPr="00B14E8A" w:rsidRDefault="007F071A" w:rsidP="00DB0753">
            <w:pPr>
              <w:jc w:val="center"/>
              <w:rPr>
                <w:rStyle w:val="Hyperlink0"/>
                <w:rFonts w:eastAsiaTheme="majorEastAsia"/>
                <w:b/>
              </w:rPr>
            </w:pPr>
            <w:r w:rsidRPr="00B14E8A">
              <w:rPr>
                <w:b/>
                <w:sz w:val="28"/>
                <w:szCs w:val="28"/>
              </w:rPr>
              <w:t>СЛОВОСОЧЕТАНИЕ (5 ч)</w:t>
            </w:r>
          </w:p>
        </w:tc>
      </w:tr>
      <w:tr w:rsidR="007F071A" w:rsidRPr="00B14E8A" w14:paraId="17A0BA49" w14:textId="77777777" w:rsidTr="00843ACC">
        <w:trPr>
          <w:trHeight w:val="306"/>
        </w:trPr>
        <w:tc>
          <w:tcPr>
            <w:tcW w:w="2487" w:type="dxa"/>
          </w:tcPr>
          <w:p w14:paraId="54576AA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Словосочетание и его признаки.</w:t>
            </w:r>
          </w:p>
          <w:p w14:paraId="38A392FD"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Виды словосочетаний по морфологическим свойствам главного слова.</w:t>
            </w:r>
          </w:p>
          <w:p w14:paraId="764AB339" w14:textId="77777777" w:rsidR="007F071A" w:rsidRPr="00B14E8A" w:rsidRDefault="007F071A" w:rsidP="00DB0753">
            <w:pPr>
              <w:jc w:val="both"/>
              <w:rPr>
                <w:rStyle w:val="Hyperlink0"/>
                <w:rFonts w:eastAsiaTheme="majorEastAsia"/>
                <w:b/>
              </w:rPr>
            </w:pPr>
            <w:r w:rsidRPr="00B14E8A">
              <w:rPr>
                <w:sz w:val="28"/>
                <w:szCs w:val="28"/>
              </w:rPr>
              <w:t>Типы подчинительной связи в словосочетании</w:t>
            </w:r>
          </w:p>
        </w:tc>
        <w:tc>
          <w:tcPr>
            <w:tcW w:w="3745" w:type="dxa"/>
          </w:tcPr>
          <w:p w14:paraId="2ACA7E34"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Основные признаки словосочетания: наличие двух и более знаменательных слов и подчинительной связи между ними.</w:t>
            </w:r>
          </w:p>
          <w:p w14:paraId="35586B54"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Виды словосочетаний по морфологическим свойствам главного слова: глагольные, именные, наречные. </w:t>
            </w:r>
          </w:p>
          <w:p w14:paraId="1C1A5893"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Типы подчинительной связи слов в словосочетании: согласование, управление, примыкание. </w:t>
            </w:r>
          </w:p>
          <w:p w14:paraId="39C4B7D3"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Грамматическая синонимия словосочетаний. Нормы построения словосочетаний.</w:t>
            </w:r>
          </w:p>
          <w:p w14:paraId="4ACCEAE0" w14:textId="77777777" w:rsidR="007F071A" w:rsidRPr="00B14E8A" w:rsidRDefault="007F071A" w:rsidP="00DB0753">
            <w:pPr>
              <w:jc w:val="both"/>
              <w:rPr>
                <w:rStyle w:val="Hyperlink0"/>
                <w:rFonts w:eastAsiaTheme="majorEastAsia"/>
                <w:b/>
              </w:rPr>
            </w:pPr>
            <w:r w:rsidRPr="00B14E8A">
              <w:rPr>
                <w:sz w:val="28"/>
                <w:szCs w:val="28"/>
              </w:rPr>
              <w:t>Синтаксический анализ словосочетаний.</w:t>
            </w:r>
          </w:p>
        </w:tc>
        <w:tc>
          <w:tcPr>
            <w:tcW w:w="4395" w:type="dxa"/>
          </w:tcPr>
          <w:p w14:paraId="325B6952"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словосочетания по мор</w:t>
            </w:r>
            <w:r w:rsidRPr="00B14E8A">
              <w:rPr>
                <w:rFonts w:ascii="Times New Roman" w:hAnsi="Times New Roman" w:cs="Times New Roman"/>
                <w:spacing w:val="-4"/>
                <w:sz w:val="28"/>
                <w:szCs w:val="28"/>
              </w:rPr>
              <w:t>фологическим свойствам главного слова:</w:t>
            </w:r>
            <w:r w:rsidRPr="00B14E8A">
              <w:rPr>
                <w:rFonts w:ascii="Times New Roman" w:hAnsi="Times New Roman" w:cs="Times New Roman"/>
                <w:sz w:val="28"/>
                <w:szCs w:val="28"/>
              </w:rPr>
              <w:t xml:space="preserve">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14:paraId="77E42F60"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Сравнивать словосочетания разных видов, с разными типами подчинительной связи.</w:t>
            </w:r>
          </w:p>
          <w:p w14:paraId="07FA65BF"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Применять нормы построения словосочетаний.</w:t>
            </w:r>
          </w:p>
          <w:p w14:paraId="2C1E0B35" w14:textId="77777777" w:rsidR="007F071A" w:rsidRPr="00B14E8A" w:rsidRDefault="007F071A" w:rsidP="00DB0753">
            <w:pPr>
              <w:jc w:val="both"/>
              <w:rPr>
                <w:rStyle w:val="Hyperlink0"/>
                <w:rFonts w:eastAsiaTheme="majorEastAsia"/>
                <w:b/>
              </w:rPr>
            </w:pPr>
            <w:r w:rsidRPr="00B14E8A">
              <w:rPr>
                <w:spacing w:val="-1"/>
                <w:sz w:val="28"/>
                <w:szCs w:val="28"/>
              </w:rPr>
              <w:t xml:space="preserve">Проводить синтаксический анализ словосочетаний, синтаксический и пунктуационный анализ предложений (с опорой на алгоритм); применять </w:t>
            </w:r>
            <w:r w:rsidRPr="00B14E8A">
              <w:rPr>
                <w:sz w:val="28"/>
                <w:szCs w:val="28"/>
              </w:rPr>
              <w:t>знания по синтаксису и пунктуации при выполнении языкового анализа различных видов и в речевой практике.</w:t>
            </w:r>
          </w:p>
        </w:tc>
      </w:tr>
      <w:tr w:rsidR="007F071A" w:rsidRPr="00B14E8A" w14:paraId="7425AAC9" w14:textId="77777777" w:rsidTr="00843ACC">
        <w:trPr>
          <w:trHeight w:val="306"/>
        </w:trPr>
        <w:tc>
          <w:tcPr>
            <w:tcW w:w="10627" w:type="dxa"/>
            <w:gridSpan w:val="3"/>
          </w:tcPr>
          <w:p w14:paraId="0C1747AF" w14:textId="77777777" w:rsidR="007F071A" w:rsidRPr="00B14E8A" w:rsidRDefault="007F071A" w:rsidP="00DB0753">
            <w:pPr>
              <w:jc w:val="center"/>
              <w:rPr>
                <w:rStyle w:val="Hyperlink0"/>
                <w:rFonts w:eastAsiaTheme="majorEastAsia"/>
                <w:b/>
              </w:rPr>
            </w:pPr>
            <w:r w:rsidRPr="00B14E8A">
              <w:rPr>
                <w:b/>
                <w:sz w:val="28"/>
                <w:szCs w:val="28"/>
              </w:rPr>
              <w:t>ПРЕДЛОЖЕНИЕ (24 ч)</w:t>
            </w:r>
          </w:p>
        </w:tc>
      </w:tr>
      <w:tr w:rsidR="007F071A" w:rsidRPr="00B14E8A" w14:paraId="3CC9AC7F" w14:textId="77777777" w:rsidTr="00843ACC">
        <w:trPr>
          <w:trHeight w:val="306"/>
        </w:trPr>
        <w:tc>
          <w:tcPr>
            <w:tcW w:w="2487" w:type="dxa"/>
          </w:tcPr>
          <w:p w14:paraId="6415D349"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Предложение и его основные признаки.</w:t>
            </w:r>
          </w:p>
          <w:p w14:paraId="34577182"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Виды предложений (6 ч)</w:t>
            </w:r>
          </w:p>
        </w:tc>
        <w:tc>
          <w:tcPr>
            <w:tcW w:w="3745" w:type="dxa"/>
          </w:tcPr>
          <w:p w14:paraId="19AA67D6"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Основные признаки предложения: смысловая и интонационная законченность, грамматическая оформленность.</w:t>
            </w:r>
          </w:p>
          <w:p w14:paraId="395E4DE4"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Языковые формы выражения побуждения в побудительных предложениях.</w:t>
            </w:r>
          </w:p>
          <w:p w14:paraId="71DEF2CD" w14:textId="77777777" w:rsidR="007F071A" w:rsidRPr="00B14E8A" w:rsidRDefault="007F071A" w:rsidP="00DB0753">
            <w:pPr>
              <w:pStyle w:val="af2"/>
              <w:spacing w:line="240" w:lineRule="auto"/>
              <w:jc w:val="both"/>
              <w:rPr>
                <w:rFonts w:ascii="Times New Roman" w:hAnsi="Times New Roman" w:cs="Times New Roman"/>
                <w:spacing w:val="-4"/>
                <w:sz w:val="28"/>
                <w:szCs w:val="28"/>
              </w:rPr>
            </w:pPr>
            <w:r w:rsidRPr="00B14E8A">
              <w:rPr>
                <w:rFonts w:ascii="Times New Roman" w:hAnsi="Times New Roman" w:cs="Times New Roman"/>
                <w:sz w:val="28"/>
                <w:szCs w:val="28"/>
              </w:rPr>
              <w:t>Средства оформления предложения в устной и письменной речи: интонация,</w:t>
            </w:r>
            <w:r w:rsidRPr="00B14E8A">
              <w:rPr>
                <w:rFonts w:ascii="Times New Roman" w:hAnsi="Times New Roman" w:cs="Times New Roman"/>
                <w:spacing w:val="-4"/>
                <w:sz w:val="28"/>
                <w:szCs w:val="28"/>
              </w:rPr>
              <w:t xml:space="preserve"> логическое ударение, знаки препинания.</w:t>
            </w:r>
          </w:p>
          <w:p w14:paraId="11158D8C"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Виды предложений по количеству грамматических основ (простые, сложные). Нормы постановки знаков препинания в простом и сложном предложениях с союзом </w:t>
            </w:r>
            <w:r w:rsidRPr="00B14E8A">
              <w:rPr>
                <w:rFonts w:ascii="Times New Roman" w:hAnsi="Times New Roman" w:cs="Times New Roman"/>
                <w:b/>
                <w:bCs/>
                <w:i/>
                <w:iCs/>
                <w:sz w:val="28"/>
                <w:szCs w:val="28"/>
              </w:rPr>
              <w:t>и</w:t>
            </w:r>
            <w:r w:rsidRPr="00B14E8A">
              <w:rPr>
                <w:rFonts w:ascii="Times New Roman" w:hAnsi="Times New Roman" w:cs="Times New Roman"/>
                <w:sz w:val="28"/>
                <w:szCs w:val="28"/>
              </w:rPr>
              <w:t>.</w:t>
            </w:r>
          </w:p>
          <w:p w14:paraId="02E3FD12"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Виды простых предложений по наличию главных членов (двусоставные, односоставные).</w:t>
            </w:r>
          </w:p>
          <w:p w14:paraId="7F703A68" w14:textId="77777777" w:rsidR="007F071A" w:rsidRPr="00B14E8A" w:rsidRDefault="007F071A" w:rsidP="00DB0753">
            <w:pPr>
              <w:jc w:val="both"/>
              <w:rPr>
                <w:sz w:val="28"/>
                <w:szCs w:val="28"/>
              </w:rPr>
            </w:pPr>
            <w:r w:rsidRPr="00B14E8A">
              <w:rPr>
                <w:sz w:val="28"/>
                <w:szCs w:val="28"/>
              </w:rPr>
              <w:t>Виды предложений по наличию второстепенных членов (распространённые, нераспространённые).</w:t>
            </w:r>
          </w:p>
          <w:p w14:paraId="0F7DA1B2"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Предложения полные и неполные. Неполные предложения в диалогической речи, интонация неполного предложения.</w:t>
            </w:r>
          </w:p>
          <w:p w14:paraId="61B0E215"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Грамматические, интонационные и пунктуационные особенности предложений со словами </w:t>
            </w:r>
            <w:r w:rsidRPr="00B14E8A">
              <w:rPr>
                <w:rFonts w:ascii="Times New Roman" w:hAnsi="Times New Roman" w:cs="Times New Roman"/>
                <w:b/>
                <w:bCs/>
                <w:i/>
                <w:iCs/>
                <w:sz w:val="28"/>
                <w:szCs w:val="28"/>
              </w:rPr>
              <w:t>да</w:t>
            </w:r>
            <w:r w:rsidRPr="00B14E8A">
              <w:rPr>
                <w:rFonts w:ascii="Times New Roman" w:hAnsi="Times New Roman" w:cs="Times New Roman"/>
                <w:sz w:val="28"/>
                <w:szCs w:val="28"/>
              </w:rPr>
              <w:t xml:space="preserve">, </w:t>
            </w:r>
            <w:r w:rsidRPr="00B14E8A">
              <w:rPr>
                <w:rFonts w:ascii="Times New Roman" w:hAnsi="Times New Roman" w:cs="Times New Roman"/>
                <w:b/>
                <w:bCs/>
                <w:i/>
                <w:iCs/>
                <w:sz w:val="28"/>
                <w:szCs w:val="28"/>
              </w:rPr>
              <w:t>нет</w:t>
            </w:r>
            <w:r w:rsidRPr="00B14E8A">
              <w:rPr>
                <w:rFonts w:ascii="Times New Roman" w:hAnsi="Times New Roman" w:cs="Times New Roman"/>
                <w:sz w:val="28"/>
                <w:szCs w:val="28"/>
              </w:rPr>
              <w:t>.</w:t>
            </w:r>
          </w:p>
          <w:p w14:paraId="59DE3737" w14:textId="77777777" w:rsidR="007F071A" w:rsidRPr="00B14E8A" w:rsidRDefault="007F071A" w:rsidP="00DB0753">
            <w:pPr>
              <w:jc w:val="both"/>
              <w:rPr>
                <w:rStyle w:val="Hyperlink0"/>
                <w:rFonts w:eastAsiaTheme="majorEastAsia"/>
              </w:rPr>
            </w:pPr>
            <w:r w:rsidRPr="00B14E8A">
              <w:rPr>
                <w:sz w:val="28"/>
                <w:szCs w:val="28"/>
              </w:rPr>
              <w:t>Нормы построения простого предложения, использования инверсии.</w:t>
            </w:r>
          </w:p>
        </w:tc>
        <w:tc>
          <w:tcPr>
            <w:tcW w:w="4395" w:type="dxa"/>
          </w:tcPr>
          <w:p w14:paraId="3CF90EEC"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w:t>
            </w:r>
          </w:p>
          <w:p w14:paraId="39BE5AB0"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Определять основания для сравнения и сравнивать словосочетание и предложение.</w:t>
            </w:r>
          </w:p>
          <w:p w14:paraId="56A9DB71"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14:paraId="4D545F2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предложения по количеству грамматических основ.</w:t>
            </w:r>
          </w:p>
          <w:p w14:paraId="38D36AF5"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w:t>
            </w:r>
          </w:p>
          <w:p w14:paraId="21BB0249"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Анализировать примеры употребления неполных предложений в диалогической речи. Проводить синтаксический и пунктуационный анализ предложений (с опорой на алгоритм); применять знания по синтаксису и пунктуации при выполнении языкового анализа различных видов и в речевой практике.</w:t>
            </w:r>
          </w:p>
          <w:p w14:paraId="1E5376B9"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Употреблять неполные предложения в диалогической речи.</w:t>
            </w:r>
          </w:p>
          <w:p w14:paraId="02FE66A3"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Сравнивать предложения разных видов.</w:t>
            </w:r>
          </w:p>
          <w:p w14:paraId="74B41D01" w14:textId="77777777" w:rsidR="007F071A" w:rsidRPr="00B14E8A" w:rsidRDefault="007F071A" w:rsidP="00DB0753">
            <w:pPr>
              <w:jc w:val="both"/>
              <w:rPr>
                <w:rStyle w:val="Hyperlink0"/>
                <w:rFonts w:eastAsiaTheme="majorEastAsia"/>
              </w:rPr>
            </w:pPr>
            <w:r w:rsidRPr="00B14E8A">
              <w:rPr>
                <w:sz w:val="28"/>
                <w:szCs w:val="28"/>
              </w:rPr>
              <w:t>Конструировать предложения разных видов.</w:t>
            </w:r>
          </w:p>
        </w:tc>
      </w:tr>
      <w:tr w:rsidR="007F071A" w:rsidRPr="00B14E8A" w14:paraId="05C3194A" w14:textId="77777777" w:rsidTr="00843ACC">
        <w:trPr>
          <w:trHeight w:val="306"/>
        </w:trPr>
        <w:tc>
          <w:tcPr>
            <w:tcW w:w="2487" w:type="dxa"/>
          </w:tcPr>
          <w:p w14:paraId="1FEB5BB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Двусоставное предложение.</w:t>
            </w:r>
          </w:p>
          <w:p w14:paraId="232AD560"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Главные члены предложения (грамматическая основа) (5 ч)</w:t>
            </w:r>
          </w:p>
        </w:tc>
        <w:tc>
          <w:tcPr>
            <w:tcW w:w="3745" w:type="dxa"/>
          </w:tcPr>
          <w:p w14:paraId="3D487F72"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Подлежащее и сказуемое как главные члены предложения. </w:t>
            </w:r>
          </w:p>
          <w:p w14:paraId="214DFB67"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Способы выражения подлежащего. </w:t>
            </w:r>
          </w:p>
          <w:p w14:paraId="47B260B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Виды сказуемого (простое глагольное, составное глагольное, составное именное) и способы его выражения. </w:t>
            </w:r>
          </w:p>
          <w:p w14:paraId="2135B642"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Тире между подлежащим и сказуемым.</w:t>
            </w:r>
          </w:p>
          <w:p w14:paraId="249DD107" w14:textId="77777777" w:rsidR="007F071A" w:rsidRPr="00B14E8A" w:rsidRDefault="007F071A" w:rsidP="00DB0753">
            <w:pPr>
              <w:jc w:val="both"/>
              <w:rPr>
                <w:rStyle w:val="Hyperlink0"/>
                <w:rFonts w:eastAsiaTheme="majorEastAsia"/>
              </w:rPr>
            </w:pPr>
            <w:r w:rsidRPr="00B14E8A">
              <w:rPr>
                <w:sz w:val="28"/>
                <w:szCs w:val="28"/>
              </w:rPr>
              <w:t xml:space="preserve">Нормы согласования сказуемого с подлежащим, выраженным словосочетанием, сложносокращёнными словами, словами </w:t>
            </w:r>
            <w:r w:rsidRPr="00B14E8A">
              <w:rPr>
                <w:b/>
                <w:bCs/>
                <w:i/>
                <w:iCs/>
                <w:sz w:val="28"/>
                <w:szCs w:val="28"/>
              </w:rPr>
              <w:t>большинство</w:t>
            </w:r>
            <w:r w:rsidRPr="00B14E8A">
              <w:rPr>
                <w:b/>
                <w:bCs/>
                <w:sz w:val="28"/>
                <w:szCs w:val="28"/>
              </w:rPr>
              <w:t xml:space="preserve"> — </w:t>
            </w:r>
            <w:r w:rsidRPr="00B14E8A">
              <w:rPr>
                <w:b/>
                <w:bCs/>
                <w:i/>
                <w:iCs/>
                <w:sz w:val="28"/>
                <w:szCs w:val="28"/>
              </w:rPr>
              <w:t>меньшинство</w:t>
            </w:r>
            <w:r w:rsidRPr="00B14E8A">
              <w:rPr>
                <w:sz w:val="28"/>
                <w:szCs w:val="28"/>
              </w:rPr>
              <w:t>, количественными сочетаниями.</w:t>
            </w:r>
          </w:p>
        </w:tc>
        <w:tc>
          <w:tcPr>
            <w:tcW w:w="4395" w:type="dxa"/>
          </w:tcPr>
          <w:p w14:paraId="5568C53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Различать способы выражения подлежащего, виды сказуемого и способы его выражения. </w:t>
            </w:r>
          </w:p>
          <w:p w14:paraId="2F62E0B8"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Анализировать и применять нормы построения простого предложения, анализировать примеры использования инверсии.</w:t>
            </w:r>
          </w:p>
          <w:p w14:paraId="7F53B17B" w14:textId="77777777" w:rsidR="007F071A" w:rsidRPr="00B14E8A" w:rsidRDefault="007F071A" w:rsidP="00DB0753">
            <w:pPr>
              <w:pStyle w:val="af2"/>
              <w:spacing w:line="240" w:lineRule="auto"/>
              <w:jc w:val="both"/>
              <w:rPr>
                <w:rFonts w:ascii="Times New Roman" w:hAnsi="Times New Roman" w:cs="Times New Roman"/>
                <w:spacing w:val="-1"/>
                <w:sz w:val="28"/>
                <w:szCs w:val="28"/>
              </w:rPr>
            </w:pPr>
            <w:r w:rsidRPr="00B14E8A">
              <w:rPr>
                <w:rFonts w:ascii="Times New Roman" w:hAnsi="Times New Roman" w:cs="Times New Roman"/>
                <w:spacing w:val="-1"/>
                <w:sz w:val="28"/>
                <w:szCs w:val="28"/>
              </w:rPr>
              <w:t xml:space="preserve">Применять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w:t>
            </w:r>
            <w:r w:rsidRPr="00B14E8A">
              <w:rPr>
                <w:rFonts w:ascii="Times New Roman" w:hAnsi="Times New Roman" w:cs="Times New Roman"/>
                <w:b/>
                <w:bCs/>
                <w:i/>
                <w:iCs/>
                <w:spacing w:val="-1"/>
                <w:sz w:val="28"/>
                <w:szCs w:val="28"/>
              </w:rPr>
              <w:t xml:space="preserve">большинство </w:t>
            </w:r>
            <w:r w:rsidRPr="00B14E8A">
              <w:rPr>
                <w:rFonts w:ascii="Times New Roman" w:hAnsi="Times New Roman" w:cs="Times New Roman"/>
                <w:b/>
                <w:bCs/>
                <w:spacing w:val="-1"/>
                <w:sz w:val="28"/>
                <w:szCs w:val="28"/>
              </w:rPr>
              <w:t>—</w:t>
            </w:r>
            <w:r w:rsidRPr="00B14E8A">
              <w:rPr>
                <w:rFonts w:ascii="Times New Roman" w:hAnsi="Times New Roman" w:cs="Times New Roman"/>
                <w:b/>
                <w:bCs/>
                <w:i/>
                <w:iCs/>
                <w:spacing w:val="-1"/>
                <w:sz w:val="28"/>
                <w:szCs w:val="28"/>
              </w:rPr>
              <w:t xml:space="preserve"> меньшинство</w:t>
            </w:r>
            <w:r w:rsidRPr="00B14E8A">
              <w:rPr>
                <w:rFonts w:ascii="Times New Roman" w:hAnsi="Times New Roman" w:cs="Times New Roman"/>
                <w:spacing w:val="-1"/>
                <w:sz w:val="28"/>
                <w:szCs w:val="28"/>
              </w:rPr>
              <w:t>, количественными сочетаниями.</w:t>
            </w:r>
          </w:p>
          <w:p w14:paraId="48CCB631"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Анализировать примеры постановки тире между подлежащим и сказуемым.</w:t>
            </w:r>
          </w:p>
          <w:p w14:paraId="70764F0A" w14:textId="77777777" w:rsidR="007F071A" w:rsidRPr="00B14E8A" w:rsidRDefault="007F071A" w:rsidP="00DB0753">
            <w:pPr>
              <w:jc w:val="both"/>
              <w:rPr>
                <w:rStyle w:val="Hyperlink0"/>
                <w:rFonts w:eastAsiaTheme="majorEastAsia"/>
              </w:rPr>
            </w:pPr>
            <w:r w:rsidRPr="00B14E8A">
              <w:rPr>
                <w:sz w:val="28"/>
                <w:szCs w:val="28"/>
              </w:rPr>
              <w:t>Проводить синтаксический и пунктуационный анализ предложений (с опорой на алгоритм).</w:t>
            </w:r>
          </w:p>
        </w:tc>
      </w:tr>
      <w:tr w:rsidR="007F071A" w:rsidRPr="00B14E8A" w14:paraId="3CB1756D" w14:textId="77777777" w:rsidTr="00843ACC">
        <w:trPr>
          <w:trHeight w:val="306"/>
        </w:trPr>
        <w:tc>
          <w:tcPr>
            <w:tcW w:w="2487" w:type="dxa"/>
          </w:tcPr>
          <w:p w14:paraId="28ADD9AA"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Второстепенные члены предложения (10 ч)</w:t>
            </w:r>
          </w:p>
        </w:tc>
        <w:tc>
          <w:tcPr>
            <w:tcW w:w="3745" w:type="dxa"/>
          </w:tcPr>
          <w:p w14:paraId="308427EC"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Второстепенные члены предложения, их виды. </w:t>
            </w:r>
          </w:p>
          <w:p w14:paraId="58FC686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14:paraId="663EA8FC"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Приложение как особый вид определения. </w:t>
            </w:r>
          </w:p>
          <w:p w14:paraId="0CE5BCC4"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Дополнение как второстепенный член предложения. Дополнения прямые и косвенные.</w:t>
            </w:r>
          </w:p>
          <w:p w14:paraId="64877049" w14:textId="77777777" w:rsidR="007F071A" w:rsidRPr="00B14E8A" w:rsidRDefault="007F071A" w:rsidP="00DB0753">
            <w:pPr>
              <w:jc w:val="both"/>
              <w:rPr>
                <w:rStyle w:val="Hyperlink0"/>
                <w:rFonts w:eastAsiaTheme="majorEastAsia"/>
              </w:rPr>
            </w:pPr>
            <w:r w:rsidRPr="00B14E8A">
              <w:rPr>
                <w:sz w:val="28"/>
                <w:szCs w:val="28"/>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4395" w:type="dxa"/>
          </w:tcPr>
          <w:p w14:paraId="3AEB8C7E"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w:t>
            </w:r>
          </w:p>
          <w:p w14:paraId="79798DC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простые неосложнённые предложения.</w:t>
            </w:r>
          </w:p>
          <w:p w14:paraId="4741A4A6"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Проводить синтаксический и пунктуационный анализ предложений (с опорой на алгоритм).</w:t>
            </w:r>
          </w:p>
          <w:p w14:paraId="3C56508B"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Определять основания для сравнения и сравнивать предложения с разными видами второстепенных членов.</w:t>
            </w:r>
          </w:p>
          <w:p w14:paraId="565CAEF9" w14:textId="77777777" w:rsidR="007F071A" w:rsidRPr="00B14E8A" w:rsidRDefault="007F071A" w:rsidP="00DB0753">
            <w:pPr>
              <w:jc w:val="both"/>
              <w:rPr>
                <w:rStyle w:val="Hyperlink0"/>
                <w:rFonts w:eastAsiaTheme="majorEastAsia"/>
                <w:b/>
              </w:rPr>
            </w:pPr>
            <w:r w:rsidRPr="00B14E8A">
              <w:rPr>
                <w:sz w:val="28"/>
                <w:szCs w:val="28"/>
              </w:rPr>
              <w:t>Моделировать предложения с разными видами второстепенных членов.</w:t>
            </w:r>
          </w:p>
        </w:tc>
      </w:tr>
      <w:tr w:rsidR="007F071A" w:rsidRPr="00B14E8A" w14:paraId="0FFFDA1E" w14:textId="77777777" w:rsidTr="00843ACC">
        <w:trPr>
          <w:trHeight w:val="306"/>
        </w:trPr>
        <w:tc>
          <w:tcPr>
            <w:tcW w:w="2487" w:type="dxa"/>
          </w:tcPr>
          <w:p w14:paraId="7EF2B0CF"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Односоставные предложения (обзор)</w:t>
            </w:r>
          </w:p>
          <w:p w14:paraId="3F75E9B7"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(3 ч)</w:t>
            </w:r>
          </w:p>
        </w:tc>
        <w:tc>
          <w:tcPr>
            <w:tcW w:w="3745" w:type="dxa"/>
          </w:tcPr>
          <w:p w14:paraId="2993D657"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Односоставные предложения, их грамматические признаки. </w:t>
            </w:r>
          </w:p>
          <w:p w14:paraId="27929EAD"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Грамматические различия односоставных предложений и двусоставных неполных предложений. </w:t>
            </w:r>
          </w:p>
          <w:p w14:paraId="3EDE08DF" w14:textId="77777777" w:rsidR="007F071A" w:rsidRPr="00B14E8A" w:rsidRDefault="007F071A" w:rsidP="00DB0753">
            <w:pPr>
              <w:jc w:val="both"/>
              <w:rPr>
                <w:rStyle w:val="Hyperlink0"/>
                <w:rFonts w:eastAsiaTheme="majorEastAsia"/>
              </w:rPr>
            </w:pPr>
            <w:r w:rsidRPr="00B14E8A">
              <w:rPr>
                <w:sz w:val="28"/>
                <w:szCs w:val="28"/>
              </w:rPr>
              <w:t>Особенности употребления односоставных предложений в речи.</w:t>
            </w:r>
          </w:p>
        </w:tc>
        <w:tc>
          <w:tcPr>
            <w:tcW w:w="4395" w:type="dxa"/>
          </w:tcPr>
          <w:p w14:paraId="67072B6D" w14:textId="77777777" w:rsidR="007F071A" w:rsidRPr="00B14E8A" w:rsidRDefault="007F071A" w:rsidP="00DB0753">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Распознавать односоставные предложения, их грамматические признаки, морфологические средства выражения главного члена предложения.</w:t>
            </w:r>
          </w:p>
          <w:p w14:paraId="1919DB54" w14:textId="77777777" w:rsidR="007F071A" w:rsidRPr="00B14E8A" w:rsidRDefault="007F071A" w:rsidP="00DB0753">
            <w:pPr>
              <w:pStyle w:val="af2"/>
              <w:spacing w:line="240" w:lineRule="auto"/>
              <w:jc w:val="both"/>
              <w:rPr>
                <w:rStyle w:val="Hyperlink0"/>
                <w:rFonts w:ascii="Times New Roman" w:hAnsi="Times New Roman" w:cs="Times New Roman"/>
                <w:b/>
              </w:rPr>
            </w:pPr>
            <w:r w:rsidRPr="00B14E8A">
              <w:rPr>
                <w:rFonts w:ascii="Times New Roman" w:hAnsi="Times New Roman" w:cs="Times New Roman"/>
                <w:sz w:val="28"/>
                <w:szCs w:val="28"/>
              </w:rPr>
              <w:t>Характеризовать грамматические различия односоставных предложений и двусоставных неполных предложений. Моделировать односоставные предложения. Понимать особенности употребления односоставных предложений в речи. Употреблять односоставные предложения в речи.</w:t>
            </w:r>
          </w:p>
        </w:tc>
      </w:tr>
      <w:tr w:rsidR="007F071A" w:rsidRPr="00B14E8A" w14:paraId="1A8BA6AB" w14:textId="77777777" w:rsidTr="00843ACC">
        <w:trPr>
          <w:trHeight w:val="306"/>
        </w:trPr>
        <w:tc>
          <w:tcPr>
            <w:tcW w:w="10627" w:type="dxa"/>
            <w:gridSpan w:val="3"/>
          </w:tcPr>
          <w:p w14:paraId="655F7801" w14:textId="77777777" w:rsidR="007F071A" w:rsidRPr="00B14E8A" w:rsidRDefault="007F071A" w:rsidP="00DB0753">
            <w:pPr>
              <w:jc w:val="center"/>
              <w:rPr>
                <w:rStyle w:val="Hyperlink0"/>
                <w:rFonts w:eastAsiaTheme="majorEastAsia"/>
                <w:b/>
              </w:rPr>
            </w:pPr>
            <w:r w:rsidRPr="00B14E8A">
              <w:rPr>
                <w:b/>
                <w:i/>
                <w:sz w:val="28"/>
                <w:szCs w:val="28"/>
              </w:rPr>
              <w:t>*</w:t>
            </w:r>
            <w:r w:rsidRPr="00B14E8A">
              <w:rPr>
                <w:rFonts w:eastAsia="Calibri"/>
                <w:b/>
                <w:sz w:val="28"/>
                <w:szCs w:val="28"/>
              </w:rPr>
              <w:t>РАЗВИТИЕ РЕЧЕВОЙ ДЕЯТЕЛЬНОСТИ (8 ч)</w:t>
            </w:r>
          </w:p>
        </w:tc>
      </w:tr>
      <w:tr w:rsidR="007F071A" w:rsidRPr="00B14E8A" w14:paraId="1AD75B95" w14:textId="77777777" w:rsidTr="00843ACC">
        <w:trPr>
          <w:trHeight w:val="306"/>
        </w:trPr>
        <w:tc>
          <w:tcPr>
            <w:tcW w:w="2487" w:type="dxa"/>
          </w:tcPr>
          <w:p w14:paraId="7A859B99" w14:textId="77777777" w:rsidR="007F071A" w:rsidRPr="00B14E8A" w:rsidRDefault="007F071A" w:rsidP="00DB0753">
            <w:pPr>
              <w:pStyle w:val="af2"/>
              <w:spacing w:line="240" w:lineRule="auto"/>
              <w:jc w:val="both"/>
              <w:rPr>
                <w:rFonts w:ascii="Times New Roman" w:hAnsi="Times New Roman" w:cs="Times New Roman"/>
                <w:color w:val="auto"/>
                <w:sz w:val="28"/>
                <w:szCs w:val="28"/>
              </w:rPr>
            </w:pPr>
            <w:bookmarkStart w:id="19" w:name="_Hlk86877782"/>
            <w:r w:rsidRPr="00B14E8A">
              <w:rPr>
                <w:rFonts w:ascii="Times New Roman" w:hAnsi="Times New Roman" w:cs="Times New Roman"/>
                <w:color w:val="auto"/>
                <w:sz w:val="28"/>
                <w:szCs w:val="28"/>
              </w:rPr>
              <w:t>Монолог и его виды. Информационная переработка текста. Смысловой анализ текста.</w:t>
            </w:r>
          </w:p>
          <w:p w14:paraId="72AF4699" w14:textId="77777777" w:rsidR="007F071A" w:rsidRPr="00B14E8A" w:rsidRDefault="007F071A" w:rsidP="00DB0753">
            <w:pPr>
              <w:jc w:val="both"/>
              <w:rPr>
                <w:rStyle w:val="Hyperlink0"/>
                <w:rFonts w:eastAsiaTheme="majorEastAsia"/>
                <w:b/>
              </w:rPr>
            </w:pPr>
            <w:r w:rsidRPr="00B14E8A">
              <w:rPr>
                <w:sz w:val="28"/>
                <w:szCs w:val="28"/>
              </w:rPr>
              <w:t>Диалог</w:t>
            </w:r>
          </w:p>
        </w:tc>
        <w:tc>
          <w:tcPr>
            <w:tcW w:w="3745" w:type="dxa"/>
          </w:tcPr>
          <w:p w14:paraId="49344BE6" w14:textId="77777777" w:rsidR="007F071A" w:rsidRPr="00B14E8A" w:rsidRDefault="007F071A" w:rsidP="00DB0753">
            <w:pPr>
              <w:jc w:val="both"/>
              <w:rPr>
                <w:sz w:val="28"/>
                <w:szCs w:val="28"/>
              </w:rPr>
            </w:pPr>
            <w:r w:rsidRPr="00B14E8A">
              <w:rPr>
                <w:sz w:val="28"/>
                <w:szCs w:val="28"/>
              </w:rPr>
              <w:t>Речевая деятельность. Виды речевой деятельности (говорение, слушание, чтение, письмо, слухозрительное восприятие), их особенности.</w:t>
            </w:r>
          </w:p>
          <w:p w14:paraId="76509B2E" w14:textId="77777777" w:rsidR="007F071A" w:rsidRPr="00B14E8A" w:rsidRDefault="007F071A" w:rsidP="00DB0753">
            <w:pPr>
              <w:jc w:val="both"/>
              <w:rPr>
                <w:sz w:val="28"/>
                <w:szCs w:val="28"/>
              </w:rPr>
            </w:pPr>
            <w:r w:rsidRPr="00B14E8A">
              <w:rPr>
                <w:sz w:val="28"/>
                <w:szCs w:val="28"/>
              </w:rPr>
              <w:t>Восприятие и воспроизведение речевого материала.</w:t>
            </w:r>
          </w:p>
          <w:p w14:paraId="0D5E31BE" w14:textId="77777777" w:rsidR="007F071A" w:rsidRPr="00B14E8A" w:rsidRDefault="007F071A" w:rsidP="00DB0753">
            <w:pPr>
              <w:jc w:val="both"/>
              <w:rPr>
                <w:rStyle w:val="Hyperlink0"/>
                <w:rFonts w:eastAsiaTheme="majorEastAsia"/>
                <w:b/>
              </w:rPr>
            </w:pPr>
            <w:r w:rsidRPr="00B14E8A">
              <w:rPr>
                <w:sz w:val="28"/>
                <w:szCs w:val="28"/>
              </w:rPr>
              <w:t>Тема и основная мысль текста; заглавие текста. Описание памятника культуры. Характеристика человека. Рассуждение.</w:t>
            </w:r>
          </w:p>
        </w:tc>
        <w:tc>
          <w:tcPr>
            <w:tcW w:w="4395" w:type="dxa"/>
          </w:tcPr>
          <w:p w14:paraId="71A70D94" w14:textId="77777777" w:rsidR="007F071A" w:rsidRPr="00B14E8A" w:rsidRDefault="007F071A" w:rsidP="00DB0753">
            <w:pPr>
              <w:jc w:val="both"/>
              <w:rPr>
                <w:sz w:val="28"/>
                <w:szCs w:val="28"/>
              </w:rPr>
            </w:pPr>
            <w:r w:rsidRPr="00B14E8A">
              <w:rPr>
                <w:sz w:val="28"/>
                <w:szCs w:val="28"/>
              </w:rPr>
              <w:t>Использовать приёмы различных видов аудирования и чтения (с учётом возможностей и особых образовательных потребностей обучающихся).</w:t>
            </w:r>
          </w:p>
          <w:p w14:paraId="30C0D284" w14:textId="77777777" w:rsidR="007F071A" w:rsidRPr="00B14E8A" w:rsidRDefault="007F071A" w:rsidP="00DB0753">
            <w:pPr>
              <w:jc w:val="both"/>
              <w:rPr>
                <w:sz w:val="28"/>
                <w:szCs w:val="28"/>
              </w:rPr>
            </w:pPr>
            <w:r w:rsidRPr="00B14E8A">
              <w:rPr>
                <w:sz w:val="28"/>
                <w:szCs w:val="28"/>
              </w:rPr>
              <w:t xml:space="preserve">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B14E8A">
              <w:rPr>
                <w:spacing w:val="-4"/>
                <w:sz w:val="28"/>
                <w:szCs w:val="28"/>
              </w:rPr>
              <w:t>Использовать дактильную (устно-дактильную речь) в качестве вспомогательного средства.</w:t>
            </w:r>
          </w:p>
          <w:p w14:paraId="7058CD38" w14:textId="77777777" w:rsidR="007F071A" w:rsidRPr="00B14E8A" w:rsidRDefault="007F071A" w:rsidP="00DB0753">
            <w:pPr>
              <w:jc w:val="both"/>
              <w:rPr>
                <w:sz w:val="28"/>
                <w:szCs w:val="28"/>
              </w:rPr>
            </w:pPr>
            <w:r w:rsidRPr="00B14E8A">
              <w:rPr>
                <w:sz w:val="28"/>
                <w:szCs w:val="28"/>
              </w:rPr>
              <w:t>Характеризовать текст в аспекте его соответствия требованиям цельности, связности, относительной законченности, композиционных особенностей. Проводить информационную переработку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прочитанном тексте.</w:t>
            </w:r>
          </w:p>
          <w:p w14:paraId="19C5D130" w14:textId="77777777" w:rsidR="007F071A" w:rsidRPr="00B14E8A" w:rsidRDefault="007F071A" w:rsidP="00DB0753">
            <w:pPr>
              <w:pStyle w:val="af2"/>
              <w:spacing w:line="240" w:lineRule="auto"/>
              <w:jc w:val="both"/>
              <w:rPr>
                <w:rFonts w:ascii="Times New Roman" w:hAnsi="Times New Roman" w:cs="Times New Roman"/>
                <w:color w:val="auto"/>
                <w:sz w:val="28"/>
                <w:szCs w:val="28"/>
              </w:rPr>
            </w:pPr>
            <w:r w:rsidRPr="00B14E8A">
              <w:rPr>
                <w:rFonts w:ascii="Times New Roman" w:hAnsi="Times New Roman" w:cs="Times New Roman"/>
                <w:color w:val="auto"/>
                <w:sz w:val="28"/>
                <w:szCs w:val="28"/>
              </w:rPr>
              <w:t>С использованием визуальных опор составлять рассказ-описание (описание памятника, характеристику человека). Продуцировать рассказ с элементами рассуждения. Писать сочинения-миниатюры, классные сочинения.</w:t>
            </w:r>
          </w:p>
          <w:p w14:paraId="54F6CB05" w14:textId="77777777" w:rsidR="007F071A" w:rsidRPr="00B14E8A" w:rsidRDefault="007F071A" w:rsidP="00DB0753">
            <w:pPr>
              <w:pStyle w:val="af2"/>
              <w:spacing w:line="240" w:lineRule="auto"/>
              <w:jc w:val="both"/>
              <w:rPr>
                <w:rStyle w:val="Hyperlink0"/>
                <w:rFonts w:ascii="Times New Roman" w:hAnsi="Times New Roman" w:cs="Times New Roman"/>
                <w:color w:val="auto"/>
              </w:rPr>
            </w:pPr>
            <w:r w:rsidRPr="00B14E8A">
              <w:rPr>
                <w:rStyle w:val="Hyperlink0"/>
                <w:rFonts w:ascii="Times New Roman" w:hAnsi="Times New Roman" w:cs="Times New Roman"/>
              </w:rPr>
              <w:t>Продуцировать диалоги с учётом заданной ситуации и в соответствии с содержанием учебных задач.</w:t>
            </w:r>
          </w:p>
        </w:tc>
      </w:tr>
      <w:bookmarkEnd w:id="19"/>
      <w:tr w:rsidR="007F071A" w:rsidRPr="00B14E8A" w14:paraId="1F6F5285" w14:textId="77777777" w:rsidTr="00843ACC">
        <w:trPr>
          <w:trHeight w:val="306"/>
        </w:trPr>
        <w:tc>
          <w:tcPr>
            <w:tcW w:w="10627" w:type="dxa"/>
            <w:gridSpan w:val="3"/>
          </w:tcPr>
          <w:p w14:paraId="52E111A9" w14:textId="77777777" w:rsidR="007F071A" w:rsidRPr="00B14E8A" w:rsidRDefault="007F071A" w:rsidP="00DB0753">
            <w:pPr>
              <w:jc w:val="center"/>
              <w:rPr>
                <w:rStyle w:val="Hyperlink0"/>
                <w:rFonts w:eastAsiaTheme="majorEastAsia"/>
                <w:b/>
              </w:rPr>
            </w:pPr>
            <w:r w:rsidRPr="00B14E8A">
              <w:rPr>
                <w:b/>
                <w:sz w:val="28"/>
                <w:szCs w:val="28"/>
              </w:rPr>
              <w:t>ПОВТОРЕНИЕ И СИСТЕМАТИЗАЦИЯ ИЗУЧЕННОГО (4 ч)</w:t>
            </w:r>
          </w:p>
        </w:tc>
      </w:tr>
      <w:tr w:rsidR="007F071A" w:rsidRPr="00B14E8A" w14:paraId="2D59A331" w14:textId="77777777" w:rsidTr="00843ACC">
        <w:trPr>
          <w:trHeight w:val="306"/>
        </w:trPr>
        <w:tc>
          <w:tcPr>
            <w:tcW w:w="2487" w:type="dxa"/>
          </w:tcPr>
          <w:p w14:paraId="0CBD6ECB" w14:textId="77777777" w:rsidR="007F071A" w:rsidRPr="00B14E8A" w:rsidRDefault="007F071A" w:rsidP="00DB0753">
            <w:pPr>
              <w:jc w:val="both"/>
              <w:rPr>
                <w:rStyle w:val="Hyperlink0"/>
                <w:rFonts w:eastAsiaTheme="majorEastAsia"/>
              </w:rPr>
            </w:pPr>
            <w:r w:rsidRPr="00B14E8A">
              <w:rPr>
                <w:rStyle w:val="Hyperlink0"/>
                <w:rFonts w:eastAsiaTheme="majorEastAsia"/>
              </w:rPr>
              <w:t>Морфология. Синтаксис и пунктуация</w:t>
            </w:r>
          </w:p>
        </w:tc>
        <w:tc>
          <w:tcPr>
            <w:tcW w:w="3745" w:type="dxa"/>
          </w:tcPr>
          <w:p w14:paraId="5A50173E" w14:textId="77777777" w:rsidR="007F071A" w:rsidRPr="00B14E8A" w:rsidRDefault="007F071A" w:rsidP="00DB0753">
            <w:pPr>
              <w:jc w:val="both"/>
              <w:rPr>
                <w:sz w:val="28"/>
                <w:szCs w:val="28"/>
                <w:lang w:eastAsia="ru-RU"/>
              </w:rPr>
            </w:pPr>
            <w:r w:rsidRPr="00B14E8A">
              <w:rPr>
                <w:sz w:val="28"/>
                <w:szCs w:val="28"/>
                <w:lang w:eastAsia="ru-RU"/>
              </w:rPr>
              <w:t xml:space="preserve">Морфология. Предлог, союз, частица как служебные части речи. </w:t>
            </w:r>
            <w:r w:rsidRPr="00B14E8A">
              <w:rPr>
                <w:color w:val="0D0D0D" w:themeColor="text1" w:themeTint="F2"/>
                <w:sz w:val="28"/>
                <w:szCs w:val="28"/>
                <w:lang w:eastAsia="ru-RU"/>
              </w:rPr>
              <w:t>Междометие как часть речи.</w:t>
            </w:r>
          </w:p>
          <w:p w14:paraId="4D9899E3" w14:textId="77777777" w:rsidR="007F071A" w:rsidRPr="00B14E8A" w:rsidRDefault="007F071A" w:rsidP="00DB0753">
            <w:pPr>
              <w:jc w:val="both"/>
              <w:rPr>
                <w:rStyle w:val="Hyperlink0"/>
                <w:rFonts w:eastAsiaTheme="majorEastAsia"/>
              </w:rPr>
            </w:pPr>
            <w:r w:rsidRPr="00B14E8A">
              <w:rPr>
                <w:sz w:val="28"/>
                <w:szCs w:val="28"/>
                <w:lang w:eastAsia="ru-RU"/>
              </w:rPr>
              <w:t xml:space="preserve">Синтаксис и пунктуация. </w:t>
            </w:r>
            <w:r w:rsidRPr="00B14E8A">
              <w:rPr>
                <w:sz w:val="28"/>
                <w:szCs w:val="28"/>
              </w:rPr>
              <w:t>Основные единицы синтаксиса. Простое предложение. Двусоставные предложения. Односоставные предложения. Второстепенные члены предложения.</w:t>
            </w:r>
          </w:p>
        </w:tc>
        <w:tc>
          <w:tcPr>
            <w:tcW w:w="4395" w:type="dxa"/>
          </w:tcPr>
          <w:p w14:paraId="725476AC" w14:textId="77777777" w:rsidR="007F071A" w:rsidRPr="00B14E8A" w:rsidRDefault="007F071A" w:rsidP="00DB0753">
            <w:pPr>
              <w:jc w:val="both"/>
              <w:rPr>
                <w:rStyle w:val="Hyperlink0"/>
                <w:rFonts w:eastAsiaTheme="majorEastAsia"/>
                <w:b/>
              </w:rPr>
            </w:pPr>
            <w:r w:rsidRPr="00B14E8A">
              <w:rPr>
                <w:spacing w:val="-4"/>
                <w:sz w:val="28"/>
                <w:szCs w:val="28"/>
              </w:rPr>
              <w:t>Выполнять виды деятельности, применявшиеся при изучении указанных разделов науки о языке.</w:t>
            </w:r>
          </w:p>
        </w:tc>
      </w:tr>
    </w:tbl>
    <w:p w14:paraId="62D64845" w14:textId="77777777" w:rsidR="007F071A" w:rsidRPr="00B14E8A" w:rsidRDefault="007F071A" w:rsidP="007F071A">
      <w:pPr>
        <w:rPr>
          <w:rFonts w:eastAsiaTheme="minorEastAsia"/>
          <w:color w:val="000000"/>
          <w:sz w:val="28"/>
          <w:szCs w:val="28"/>
          <w:lang w:eastAsia="ru-RU"/>
        </w:rPr>
      </w:pPr>
      <w:r w:rsidRPr="00B14E8A">
        <w:rPr>
          <w:sz w:val="28"/>
          <w:szCs w:val="28"/>
        </w:rPr>
        <w:br w:type="page"/>
      </w:r>
    </w:p>
    <w:p w14:paraId="5C3228EA" w14:textId="77777777" w:rsidR="00D82932" w:rsidRPr="00B14E8A" w:rsidRDefault="00D82932" w:rsidP="00D82932">
      <w:pPr>
        <w:pStyle w:val="a7"/>
        <w:tabs>
          <w:tab w:val="left" w:pos="850"/>
        </w:tabs>
        <w:spacing w:before="63" w:line="276" w:lineRule="auto"/>
        <w:ind w:left="0"/>
        <w:rPr>
          <w:b/>
          <w:bCs/>
          <w:sz w:val="28"/>
          <w:szCs w:val="28"/>
        </w:rPr>
      </w:pPr>
      <w:r w:rsidRPr="00B14E8A">
        <w:rPr>
          <w:b/>
          <w:bCs/>
          <w:sz w:val="28"/>
          <w:szCs w:val="28"/>
        </w:rPr>
        <w:t>Календарно</w:t>
      </w:r>
      <w:r w:rsidRPr="00B14E8A">
        <w:rPr>
          <w:b/>
          <w:bCs/>
          <w:spacing w:val="-3"/>
          <w:sz w:val="28"/>
          <w:szCs w:val="28"/>
        </w:rPr>
        <w:t xml:space="preserve"> </w:t>
      </w:r>
      <w:r w:rsidRPr="00B14E8A">
        <w:rPr>
          <w:b/>
          <w:bCs/>
          <w:sz w:val="28"/>
          <w:szCs w:val="28"/>
        </w:rPr>
        <w:t>-</w:t>
      </w:r>
      <w:r w:rsidRPr="00B14E8A">
        <w:rPr>
          <w:b/>
          <w:bCs/>
          <w:spacing w:val="-2"/>
          <w:sz w:val="28"/>
          <w:szCs w:val="28"/>
        </w:rPr>
        <w:t xml:space="preserve"> </w:t>
      </w:r>
      <w:r w:rsidRPr="00B14E8A">
        <w:rPr>
          <w:b/>
          <w:bCs/>
          <w:sz w:val="28"/>
          <w:szCs w:val="28"/>
        </w:rPr>
        <w:t>тематическое</w:t>
      </w:r>
      <w:r w:rsidRPr="00B14E8A">
        <w:rPr>
          <w:b/>
          <w:bCs/>
          <w:spacing w:val="-3"/>
          <w:sz w:val="28"/>
          <w:szCs w:val="28"/>
        </w:rPr>
        <w:t xml:space="preserve"> </w:t>
      </w:r>
      <w:r w:rsidRPr="00B14E8A">
        <w:rPr>
          <w:b/>
          <w:bCs/>
          <w:sz w:val="28"/>
          <w:szCs w:val="28"/>
        </w:rPr>
        <w:t>планирование</w:t>
      </w:r>
      <w:r w:rsidRPr="00B14E8A">
        <w:rPr>
          <w:b/>
          <w:bCs/>
          <w:spacing w:val="-2"/>
          <w:sz w:val="28"/>
          <w:szCs w:val="28"/>
        </w:rPr>
        <w:t xml:space="preserve"> </w:t>
      </w:r>
      <w:r w:rsidRPr="00B14E8A">
        <w:rPr>
          <w:b/>
          <w:bCs/>
          <w:sz w:val="28"/>
          <w:szCs w:val="28"/>
        </w:rPr>
        <w:t>на</w:t>
      </w:r>
      <w:r w:rsidRPr="00B14E8A">
        <w:rPr>
          <w:b/>
          <w:bCs/>
          <w:spacing w:val="-2"/>
          <w:sz w:val="28"/>
          <w:szCs w:val="28"/>
        </w:rPr>
        <w:t xml:space="preserve"> </w:t>
      </w:r>
      <w:r w:rsidRPr="00B14E8A">
        <w:rPr>
          <w:b/>
          <w:bCs/>
          <w:sz w:val="28"/>
          <w:szCs w:val="28"/>
        </w:rPr>
        <w:t>2025</w:t>
      </w:r>
      <w:r w:rsidRPr="00B14E8A">
        <w:rPr>
          <w:b/>
          <w:bCs/>
          <w:spacing w:val="2"/>
          <w:sz w:val="28"/>
          <w:szCs w:val="28"/>
        </w:rPr>
        <w:t xml:space="preserve"> </w:t>
      </w:r>
      <w:r w:rsidRPr="00B14E8A">
        <w:rPr>
          <w:b/>
          <w:bCs/>
          <w:sz w:val="28"/>
          <w:szCs w:val="28"/>
        </w:rPr>
        <w:t>–</w:t>
      </w:r>
      <w:r w:rsidRPr="00B14E8A">
        <w:rPr>
          <w:b/>
          <w:bCs/>
          <w:spacing w:val="-2"/>
          <w:sz w:val="28"/>
          <w:szCs w:val="28"/>
        </w:rPr>
        <w:t xml:space="preserve"> </w:t>
      </w:r>
      <w:r w:rsidRPr="00B14E8A">
        <w:rPr>
          <w:b/>
          <w:bCs/>
          <w:sz w:val="28"/>
          <w:szCs w:val="28"/>
        </w:rPr>
        <w:t>2026</w:t>
      </w:r>
      <w:r w:rsidRPr="00B14E8A">
        <w:rPr>
          <w:b/>
          <w:bCs/>
          <w:spacing w:val="-1"/>
          <w:sz w:val="28"/>
          <w:szCs w:val="28"/>
        </w:rPr>
        <w:t xml:space="preserve"> </w:t>
      </w:r>
      <w:r w:rsidRPr="00B14E8A">
        <w:rPr>
          <w:b/>
          <w:bCs/>
          <w:spacing w:val="-2"/>
          <w:sz w:val="28"/>
          <w:szCs w:val="28"/>
        </w:rPr>
        <w:t>уч.г.</w:t>
      </w:r>
    </w:p>
    <w:p w14:paraId="0B587313" w14:textId="77777777" w:rsidR="00D82932" w:rsidRPr="00B14E8A" w:rsidRDefault="00D82932" w:rsidP="00D82932">
      <w:pPr>
        <w:spacing w:line="276" w:lineRule="auto"/>
        <w:rPr>
          <w:spacing w:val="59"/>
          <w:sz w:val="28"/>
          <w:szCs w:val="28"/>
        </w:rPr>
      </w:pPr>
      <w:r w:rsidRPr="00B14E8A">
        <w:rPr>
          <w:b/>
          <w:sz w:val="28"/>
          <w:szCs w:val="28"/>
        </w:rPr>
        <w:t xml:space="preserve">Предмет: </w:t>
      </w:r>
      <w:r w:rsidRPr="00B14E8A">
        <w:rPr>
          <w:sz w:val="28"/>
          <w:szCs w:val="28"/>
        </w:rPr>
        <w:t>«Развитие</w:t>
      </w:r>
      <w:r w:rsidRPr="00B14E8A">
        <w:rPr>
          <w:spacing w:val="-2"/>
          <w:sz w:val="28"/>
          <w:szCs w:val="28"/>
        </w:rPr>
        <w:t xml:space="preserve"> </w:t>
      </w:r>
      <w:r w:rsidRPr="00B14E8A">
        <w:rPr>
          <w:sz w:val="28"/>
          <w:szCs w:val="28"/>
        </w:rPr>
        <w:t>речи»</w:t>
      </w:r>
      <w:r w:rsidRPr="00B14E8A">
        <w:rPr>
          <w:spacing w:val="-7"/>
          <w:sz w:val="28"/>
          <w:szCs w:val="28"/>
        </w:rPr>
        <w:t xml:space="preserve"> </w:t>
      </w:r>
      <w:r w:rsidRPr="00B14E8A">
        <w:rPr>
          <w:b/>
          <w:sz w:val="28"/>
          <w:szCs w:val="28"/>
        </w:rPr>
        <w:t>Класс:</w:t>
      </w:r>
      <w:r w:rsidRPr="00B14E8A">
        <w:rPr>
          <w:b/>
          <w:spacing w:val="-1"/>
          <w:sz w:val="28"/>
          <w:szCs w:val="28"/>
        </w:rPr>
        <w:t xml:space="preserve"> </w:t>
      </w:r>
      <w:r w:rsidRPr="00B14E8A">
        <w:rPr>
          <w:spacing w:val="-2"/>
          <w:sz w:val="28"/>
          <w:szCs w:val="28"/>
          <w:u w:val="single"/>
        </w:rPr>
        <w:t xml:space="preserve"> 8</w:t>
      </w:r>
      <w:r w:rsidRPr="00B14E8A">
        <w:rPr>
          <w:spacing w:val="28"/>
          <w:sz w:val="28"/>
          <w:szCs w:val="28"/>
          <w:u w:val="single"/>
        </w:rPr>
        <w:t xml:space="preserve">  </w:t>
      </w:r>
      <w:r w:rsidRPr="00B14E8A">
        <w:rPr>
          <w:b/>
          <w:sz w:val="28"/>
          <w:szCs w:val="28"/>
        </w:rPr>
        <w:t xml:space="preserve">Учитель </w:t>
      </w:r>
      <w:r w:rsidRPr="00B14E8A">
        <w:rPr>
          <w:sz w:val="28"/>
          <w:szCs w:val="28"/>
        </w:rPr>
        <w:t>:</w:t>
      </w:r>
      <w:r w:rsidRPr="00B14E8A">
        <w:rPr>
          <w:spacing w:val="58"/>
          <w:sz w:val="28"/>
          <w:szCs w:val="28"/>
        </w:rPr>
        <w:t xml:space="preserve"> </w:t>
      </w:r>
      <w:r w:rsidRPr="00B14E8A">
        <w:rPr>
          <w:sz w:val="28"/>
          <w:szCs w:val="28"/>
        </w:rPr>
        <w:t>Дарчиева</w:t>
      </w:r>
      <w:r w:rsidRPr="00B14E8A">
        <w:rPr>
          <w:spacing w:val="-2"/>
          <w:sz w:val="28"/>
          <w:szCs w:val="28"/>
        </w:rPr>
        <w:t xml:space="preserve"> </w:t>
      </w:r>
      <w:r w:rsidRPr="00B14E8A">
        <w:rPr>
          <w:sz w:val="28"/>
          <w:szCs w:val="28"/>
        </w:rPr>
        <w:t>Л. Г.</w:t>
      </w:r>
      <w:r w:rsidRPr="00B14E8A">
        <w:rPr>
          <w:spacing w:val="59"/>
          <w:sz w:val="28"/>
          <w:szCs w:val="28"/>
        </w:rPr>
        <w:t xml:space="preserve"> </w:t>
      </w:r>
    </w:p>
    <w:p w14:paraId="5B43601D" w14:textId="77777777" w:rsidR="00D82932" w:rsidRPr="00B14E8A" w:rsidRDefault="00D82932" w:rsidP="00D82932">
      <w:pPr>
        <w:spacing w:line="276" w:lineRule="auto"/>
        <w:rPr>
          <w:sz w:val="28"/>
          <w:szCs w:val="28"/>
        </w:rPr>
      </w:pPr>
      <w:r w:rsidRPr="00B14E8A">
        <w:rPr>
          <w:b/>
          <w:sz w:val="28"/>
          <w:szCs w:val="28"/>
        </w:rPr>
        <w:t>Количество</w:t>
      </w:r>
      <w:r w:rsidRPr="00B14E8A">
        <w:rPr>
          <w:b/>
          <w:spacing w:val="-2"/>
          <w:sz w:val="28"/>
          <w:szCs w:val="28"/>
        </w:rPr>
        <w:t xml:space="preserve"> </w:t>
      </w:r>
      <w:r w:rsidRPr="00B14E8A">
        <w:rPr>
          <w:b/>
          <w:sz w:val="28"/>
          <w:szCs w:val="28"/>
        </w:rPr>
        <w:t>часов:</w:t>
      </w:r>
      <w:r w:rsidRPr="00B14E8A">
        <w:rPr>
          <w:spacing w:val="-1"/>
          <w:sz w:val="28"/>
          <w:szCs w:val="28"/>
          <w:u w:val="single"/>
        </w:rPr>
        <w:t xml:space="preserve"> </w:t>
      </w:r>
      <w:r w:rsidRPr="00B14E8A">
        <w:rPr>
          <w:sz w:val="28"/>
          <w:szCs w:val="28"/>
          <w:u w:val="single"/>
        </w:rPr>
        <w:t>34</w:t>
      </w:r>
      <w:r w:rsidRPr="00B14E8A">
        <w:rPr>
          <w:spacing w:val="1"/>
          <w:sz w:val="28"/>
          <w:szCs w:val="28"/>
          <w:u w:val="single"/>
        </w:rPr>
        <w:t xml:space="preserve"> </w:t>
      </w:r>
      <w:r w:rsidRPr="00B14E8A">
        <w:rPr>
          <w:spacing w:val="-2"/>
          <w:sz w:val="28"/>
          <w:szCs w:val="28"/>
          <w:u w:val="single"/>
        </w:rPr>
        <w:t>часа.</w:t>
      </w:r>
    </w:p>
    <w:p w14:paraId="42CB2BED" w14:textId="77777777" w:rsidR="00D82932" w:rsidRPr="00B14E8A" w:rsidRDefault="00D82932" w:rsidP="00D82932">
      <w:pPr>
        <w:pStyle w:val="af3"/>
        <w:spacing w:line="276" w:lineRule="auto"/>
        <w:ind w:left="0"/>
        <w:rPr>
          <w:sz w:val="28"/>
          <w:szCs w:val="28"/>
        </w:rPr>
      </w:pPr>
      <w:r w:rsidRPr="00B14E8A">
        <w:rPr>
          <w:b/>
          <w:sz w:val="28"/>
          <w:szCs w:val="28"/>
        </w:rPr>
        <w:t>Программа:</w:t>
      </w:r>
      <w:r w:rsidRPr="00B14E8A">
        <w:rPr>
          <w:b/>
          <w:spacing w:val="-4"/>
          <w:sz w:val="28"/>
          <w:szCs w:val="28"/>
        </w:rPr>
        <w:t xml:space="preserve"> </w:t>
      </w:r>
      <w:r w:rsidRPr="00B14E8A">
        <w:rPr>
          <w:sz w:val="28"/>
          <w:szCs w:val="28"/>
          <w:u w:val="single"/>
        </w:rPr>
        <w:t>рабочая</w:t>
      </w:r>
      <w:r w:rsidRPr="00B14E8A">
        <w:rPr>
          <w:spacing w:val="-2"/>
          <w:sz w:val="28"/>
          <w:szCs w:val="28"/>
          <w:u w:val="single"/>
        </w:rPr>
        <w:t xml:space="preserve"> </w:t>
      </w:r>
      <w:r w:rsidRPr="00B14E8A">
        <w:rPr>
          <w:sz w:val="28"/>
          <w:szCs w:val="28"/>
          <w:u w:val="single"/>
        </w:rPr>
        <w:t>программа</w:t>
      </w:r>
      <w:r w:rsidRPr="00B14E8A">
        <w:rPr>
          <w:spacing w:val="-4"/>
          <w:sz w:val="28"/>
          <w:szCs w:val="28"/>
          <w:u w:val="single"/>
        </w:rPr>
        <w:t xml:space="preserve"> </w:t>
      </w:r>
      <w:r w:rsidRPr="00B14E8A">
        <w:rPr>
          <w:sz w:val="28"/>
          <w:szCs w:val="28"/>
          <w:u w:val="single"/>
        </w:rPr>
        <w:t>по</w:t>
      </w:r>
      <w:r w:rsidRPr="00B14E8A">
        <w:rPr>
          <w:spacing w:val="-2"/>
          <w:sz w:val="28"/>
          <w:szCs w:val="28"/>
          <w:u w:val="single"/>
        </w:rPr>
        <w:t xml:space="preserve"> </w:t>
      </w:r>
      <w:r w:rsidRPr="00B14E8A">
        <w:rPr>
          <w:sz w:val="28"/>
          <w:szCs w:val="28"/>
          <w:u w:val="single"/>
        </w:rPr>
        <w:t>развитию</w:t>
      </w:r>
      <w:r w:rsidRPr="00B14E8A">
        <w:rPr>
          <w:spacing w:val="-4"/>
          <w:sz w:val="28"/>
          <w:szCs w:val="28"/>
          <w:u w:val="single"/>
        </w:rPr>
        <w:t xml:space="preserve"> </w:t>
      </w:r>
      <w:r w:rsidRPr="00B14E8A">
        <w:rPr>
          <w:sz w:val="28"/>
          <w:szCs w:val="28"/>
          <w:u w:val="single"/>
        </w:rPr>
        <w:t>речи</w:t>
      </w:r>
      <w:r w:rsidRPr="00B14E8A">
        <w:rPr>
          <w:spacing w:val="-3"/>
          <w:sz w:val="28"/>
          <w:szCs w:val="28"/>
          <w:u w:val="single"/>
        </w:rPr>
        <w:t xml:space="preserve"> </w:t>
      </w:r>
      <w:r w:rsidRPr="00B14E8A">
        <w:rPr>
          <w:sz w:val="28"/>
          <w:szCs w:val="28"/>
          <w:u w:val="single"/>
        </w:rPr>
        <w:t>для 8</w:t>
      </w:r>
      <w:r w:rsidRPr="00B14E8A">
        <w:rPr>
          <w:spacing w:val="-8"/>
          <w:sz w:val="28"/>
          <w:szCs w:val="28"/>
          <w:u w:val="single"/>
        </w:rPr>
        <w:t xml:space="preserve"> </w:t>
      </w:r>
      <w:r w:rsidRPr="00B14E8A">
        <w:rPr>
          <w:sz w:val="28"/>
          <w:szCs w:val="28"/>
          <w:u w:val="single"/>
        </w:rPr>
        <w:t>класса</w:t>
      </w:r>
      <w:r w:rsidRPr="00B14E8A">
        <w:rPr>
          <w:spacing w:val="-4"/>
          <w:sz w:val="28"/>
          <w:szCs w:val="28"/>
          <w:u w:val="single"/>
        </w:rPr>
        <w:t xml:space="preserve"> </w:t>
      </w:r>
    </w:p>
    <w:p w14:paraId="0760F273" w14:textId="77777777" w:rsidR="00D82932" w:rsidRPr="00B14E8A" w:rsidRDefault="00D82932" w:rsidP="00D82932">
      <w:pPr>
        <w:pStyle w:val="af3"/>
        <w:spacing w:line="276" w:lineRule="auto"/>
        <w:ind w:left="0" w:right="420"/>
        <w:rPr>
          <w:sz w:val="28"/>
          <w:szCs w:val="28"/>
        </w:rPr>
      </w:pPr>
      <w:r w:rsidRPr="00B14E8A">
        <w:rPr>
          <w:b/>
          <w:sz w:val="28"/>
          <w:szCs w:val="28"/>
        </w:rPr>
        <w:t>Учебный</w:t>
      </w:r>
      <w:r w:rsidRPr="00B14E8A">
        <w:rPr>
          <w:b/>
          <w:spacing w:val="-5"/>
          <w:sz w:val="28"/>
          <w:szCs w:val="28"/>
        </w:rPr>
        <w:t xml:space="preserve"> </w:t>
      </w:r>
      <w:r w:rsidRPr="00B14E8A">
        <w:rPr>
          <w:b/>
          <w:sz w:val="28"/>
          <w:szCs w:val="28"/>
        </w:rPr>
        <w:t>комплекс</w:t>
      </w:r>
      <w:r w:rsidRPr="00B14E8A">
        <w:rPr>
          <w:b/>
          <w:spacing w:val="-5"/>
          <w:sz w:val="28"/>
          <w:szCs w:val="28"/>
        </w:rPr>
        <w:t xml:space="preserve"> </w:t>
      </w:r>
      <w:r w:rsidRPr="00B14E8A">
        <w:rPr>
          <w:b/>
          <w:sz w:val="28"/>
          <w:szCs w:val="28"/>
        </w:rPr>
        <w:t>для</w:t>
      </w:r>
      <w:r w:rsidRPr="00B14E8A">
        <w:rPr>
          <w:b/>
          <w:spacing w:val="-4"/>
          <w:sz w:val="28"/>
          <w:szCs w:val="28"/>
        </w:rPr>
        <w:t xml:space="preserve"> </w:t>
      </w:r>
      <w:r w:rsidRPr="00B14E8A">
        <w:rPr>
          <w:b/>
          <w:sz w:val="28"/>
          <w:szCs w:val="28"/>
        </w:rPr>
        <w:t>учащихся:</w:t>
      </w:r>
      <w:r w:rsidRPr="00B14E8A">
        <w:rPr>
          <w:sz w:val="28"/>
          <w:szCs w:val="28"/>
        </w:rPr>
        <w:t>.</w:t>
      </w:r>
      <w:r w:rsidRPr="00B14E8A">
        <w:rPr>
          <w:spacing w:val="-4"/>
          <w:sz w:val="28"/>
          <w:szCs w:val="28"/>
        </w:rPr>
        <w:t xml:space="preserve"> </w:t>
      </w:r>
      <w:r w:rsidRPr="00B14E8A">
        <w:rPr>
          <w:sz w:val="28"/>
          <w:szCs w:val="28"/>
        </w:rPr>
        <w:t>Русский</w:t>
      </w:r>
      <w:r w:rsidRPr="00B14E8A">
        <w:rPr>
          <w:spacing w:val="-6"/>
          <w:sz w:val="28"/>
          <w:szCs w:val="28"/>
        </w:rPr>
        <w:t xml:space="preserve"> </w:t>
      </w:r>
      <w:r w:rsidRPr="00B14E8A">
        <w:rPr>
          <w:sz w:val="28"/>
          <w:szCs w:val="28"/>
        </w:rPr>
        <w:t>язык</w:t>
      </w:r>
      <w:r w:rsidRPr="00B14E8A">
        <w:rPr>
          <w:spacing w:val="-4"/>
          <w:sz w:val="28"/>
          <w:szCs w:val="28"/>
        </w:rPr>
        <w:t xml:space="preserve"> </w:t>
      </w:r>
      <w:r w:rsidRPr="00B14E8A">
        <w:rPr>
          <w:sz w:val="28"/>
          <w:szCs w:val="28"/>
        </w:rPr>
        <w:t>8</w:t>
      </w:r>
      <w:r w:rsidRPr="00B14E8A">
        <w:rPr>
          <w:spacing w:val="-4"/>
          <w:sz w:val="28"/>
          <w:szCs w:val="28"/>
        </w:rPr>
        <w:t xml:space="preserve"> </w:t>
      </w:r>
      <w:r w:rsidRPr="00B14E8A">
        <w:rPr>
          <w:sz w:val="28"/>
          <w:szCs w:val="28"/>
        </w:rPr>
        <w:t>класс.</w:t>
      </w:r>
      <w:r w:rsidRPr="00B14E8A">
        <w:rPr>
          <w:spacing w:val="-4"/>
          <w:sz w:val="28"/>
          <w:szCs w:val="28"/>
        </w:rPr>
        <w:t xml:space="preserve"> </w:t>
      </w:r>
      <w:r w:rsidRPr="00B14E8A">
        <w:rPr>
          <w:sz w:val="28"/>
          <w:szCs w:val="28"/>
        </w:rPr>
        <w:t>Грамматика.</w:t>
      </w:r>
      <w:r w:rsidRPr="00B14E8A">
        <w:rPr>
          <w:spacing w:val="-4"/>
          <w:sz w:val="28"/>
          <w:szCs w:val="28"/>
        </w:rPr>
        <w:t xml:space="preserve"> </w:t>
      </w:r>
      <w:r w:rsidRPr="00B14E8A">
        <w:rPr>
          <w:sz w:val="28"/>
          <w:szCs w:val="28"/>
        </w:rPr>
        <w:t>Учебник</w:t>
      </w:r>
      <w:r w:rsidRPr="00B14E8A">
        <w:rPr>
          <w:spacing w:val="-4"/>
          <w:sz w:val="28"/>
          <w:szCs w:val="28"/>
        </w:rPr>
        <w:t xml:space="preserve"> </w:t>
      </w:r>
      <w:r w:rsidRPr="00B14E8A">
        <w:rPr>
          <w:sz w:val="28"/>
          <w:szCs w:val="28"/>
        </w:rPr>
        <w:t>для</w:t>
      </w:r>
      <w:r w:rsidRPr="00B14E8A">
        <w:rPr>
          <w:spacing w:val="-4"/>
          <w:sz w:val="28"/>
          <w:szCs w:val="28"/>
        </w:rPr>
        <w:t xml:space="preserve"> </w:t>
      </w:r>
      <w:r w:rsidRPr="00B14E8A">
        <w:rPr>
          <w:sz w:val="28"/>
          <w:szCs w:val="28"/>
        </w:rPr>
        <w:t>специальных</w:t>
      </w:r>
      <w:r w:rsidRPr="00B14E8A">
        <w:rPr>
          <w:spacing w:val="-2"/>
          <w:sz w:val="28"/>
          <w:szCs w:val="28"/>
        </w:rPr>
        <w:t xml:space="preserve"> </w:t>
      </w:r>
      <w:r w:rsidRPr="00B14E8A">
        <w:rPr>
          <w:sz w:val="28"/>
          <w:szCs w:val="28"/>
        </w:rPr>
        <w:t>(коррекционных)</w:t>
      </w:r>
      <w:r w:rsidRPr="00B14E8A">
        <w:rPr>
          <w:spacing w:val="-4"/>
          <w:sz w:val="28"/>
          <w:szCs w:val="28"/>
        </w:rPr>
        <w:t xml:space="preserve"> </w:t>
      </w:r>
      <w:r w:rsidRPr="00B14E8A">
        <w:rPr>
          <w:sz w:val="28"/>
          <w:szCs w:val="28"/>
        </w:rPr>
        <w:t>образовательных учреждений 2 вида. Автор: И.А. Шаповал.- М.: Владос, 2011</w:t>
      </w:r>
    </w:p>
    <w:p w14:paraId="2D41E6F7" w14:textId="77777777" w:rsidR="00D82932" w:rsidRPr="00B14E8A" w:rsidRDefault="00D82932" w:rsidP="00D82932">
      <w:pPr>
        <w:pStyle w:val="af3"/>
        <w:spacing w:before="90" w:line="276" w:lineRule="auto"/>
        <w:ind w:left="0"/>
        <w:rPr>
          <w:sz w:val="28"/>
          <w:szCs w:val="28"/>
        </w:rPr>
      </w:pPr>
    </w:p>
    <w:tbl>
      <w:tblPr>
        <w:tblStyle w:val="TableNormal"/>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088"/>
        <w:gridCol w:w="850"/>
        <w:gridCol w:w="993"/>
        <w:gridCol w:w="992"/>
      </w:tblGrid>
      <w:tr w:rsidR="00FD2CDB" w:rsidRPr="00B14E8A" w14:paraId="1416ABAB" w14:textId="152CEFA5" w:rsidTr="00FD2CDB">
        <w:trPr>
          <w:trHeight w:val="619"/>
        </w:trPr>
        <w:tc>
          <w:tcPr>
            <w:tcW w:w="567" w:type="dxa"/>
          </w:tcPr>
          <w:p w14:paraId="54466C9E" w14:textId="77777777" w:rsidR="00FD2CDB" w:rsidRPr="00B14E8A" w:rsidRDefault="00FD2CDB" w:rsidP="00DB0753">
            <w:pPr>
              <w:pStyle w:val="TableParagraph"/>
              <w:spacing w:before="32" w:line="276" w:lineRule="auto"/>
              <w:ind w:left="0"/>
              <w:jc w:val="center"/>
              <w:rPr>
                <w:b/>
                <w:i/>
                <w:sz w:val="28"/>
                <w:szCs w:val="28"/>
              </w:rPr>
            </w:pPr>
            <w:r w:rsidRPr="00B14E8A">
              <w:rPr>
                <w:b/>
                <w:i/>
                <w:sz w:val="28"/>
                <w:szCs w:val="28"/>
              </w:rPr>
              <w:t>№</w:t>
            </w:r>
          </w:p>
          <w:p w14:paraId="2CC1CFE7" w14:textId="77777777" w:rsidR="00FD2CDB" w:rsidRPr="00B14E8A" w:rsidRDefault="00FD2CDB" w:rsidP="00DB0753">
            <w:pPr>
              <w:pStyle w:val="TableParagraph"/>
              <w:spacing w:before="32" w:line="276" w:lineRule="auto"/>
              <w:ind w:left="0"/>
              <w:jc w:val="center"/>
              <w:rPr>
                <w:b/>
                <w:i/>
                <w:sz w:val="28"/>
                <w:szCs w:val="28"/>
              </w:rPr>
            </w:pPr>
            <w:r w:rsidRPr="00B14E8A">
              <w:rPr>
                <w:b/>
                <w:i/>
                <w:sz w:val="28"/>
                <w:szCs w:val="28"/>
              </w:rPr>
              <w:t xml:space="preserve"> </w:t>
            </w:r>
            <w:r w:rsidRPr="00B14E8A">
              <w:rPr>
                <w:b/>
                <w:i/>
                <w:spacing w:val="-5"/>
                <w:sz w:val="28"/>
                <w:szCs w:val="28"/>
              </w:rPr>
              <w:t>п/п</w:t>
            </w:r>
          </w:p>
        </w:tc>
        <w:tc>
          <w:tcPr>
            <w:tcW w:w="7088" w:type="dxa"/>
          </w:tcPr>
          <w:p w14:paraId="225196FA" w14:textId="44907BDA" w:rsidR="00FD2CDB" w:rsidRPr="00B14E8A" w:rsidRDefault="00FD2CDB" w:rsidP="00DB0753">
            <w:pPr>
              <w:pStyle w:val="TableParagraph"/>
              <w:spacing w:before="32" w:line="276" w:lineRule="auto"/>
              <w:ind w:left="0"/>
              <w:jc w:val="center"/>
              <w:rPr>
                <w:b/>
                <w:i/>
                <w:sz w:val="28"/>
                <w:szCs w:val="28"/>
              </w:rPr>
            </w:pPr>
            <w:r w:rsidRPr="00B14E8A">
              <w:rPr>
                <w:b/>
                <w:i/>
                <w:sz w:val="28"/>
                <w:szCs w:val="28"/>
              </w:rPr>
              <w:t>Тема</w:t>
            </w:r>
            <w:r w:rsidRPr="00B14E8A">
              <w:rPr>
                <w:b/>
                <w:i/>
                <w:spacing w:val="-2"/>
                <w:sz w:val="28"/>
                <w:szCs w:val="28"/>
              </w:rPr>
              <w:t xml:space="preserve"> урока</w:t>
            </w:r>
            <w:r w:rsidRPr="00B14E8A">
              <w:rPr>
                <w:b/>
                <w:i/>
                <w:spacing w:val="-4"/>
                <w:sz w:val="28"/>
                <w:szCs w:val="28"/>
              </w:rPr>
              <w:t xml:space="preserve"> </w:t>
            </w:r>
          </w:p>
        </w:tc>
        <w:tc>
          <w:tcPr>
            <w:tcW w:w="850" w:type="dxa"/>
          </w:tcPr>
          <w:p w14:paraId="7C438059" w14:textId="77777777" w:rsidR="00FD2CDB" w:rsidRPr="00B14E8A" w:rsidRDefault="00FD2CDB" w:rsidP="00DB0753">
            <w:pPr>
              <w:pStyle w:val="TableParagraph"/>
              <w:spacing w:before="32" w:line="276" w:lineRule="auto"/>
              <w:ind w:left="0"/>
              <w:jc w:val="center"/>
              <w:rPr>
                <w:b/>
                <w:i/>
                <w:sz w:val="28"/>
                <w:szCs w:val="28"/>
                <w:lang w:val="ru-RU"/>
              </w:rPr>
            </w:pPr>
            <w:r w:rsidRPr="00B14E8A">
              <w:rPr>
                <w:b/>
                <w:i/>
                <w:sz w:val="28"/>
                <w:szCs w:val="28"/>
                <w:lang w:val="ru-RU"/>
              </w:rPr>
              <w:t>Кол.</w:t>
            </w:r>
          </w:p>
          <w:p w14:paraId="2F19C84B" w14:textId="68A4259A" w:rsidR="00FD2CDB" w:rsidRPr="00B14E8A" w:rsidRDefault="00FD2CDB" w:rsidP="00DB0753">
            <w:pPr>
              <w:pStyle w:val="TableParagraph"/>
              <w:spacing w:before="32" w:line="276" w:lineRule="auto"/>
              <w:ind w:left="0"/>
              <w:jc w:val="center"/>
              <w:rPr>
                <w:b/>
                <w:i/>
                <w:sz w:val="28"/>
                <w:szCs w:val="28"/>
                <w:lang w:val="ru-RU"/>
              </w:rPr>
            </w:pPr>
            <w:r w:rsidRPr="00B14E8A">
              <w:rPr>
                <w:b/>
                <w:i/>
                <w:sz w:val="28"/>
                <w:szCs w:val="28"/>
                <w:lang w:val="ru-RU"/>
              </w:rPr>
              <w:t>час</w:t>
            </w:r>
          </w:p>
        </w:tc>
        <w:tc>
          <w:tcPr>
            <w:tcW w:w="993" w:type="dxa"/>
          </w:tcPr>
          <w:p w14:paraId="3E606BDC" w14:textId="0F5E2326" w:rsidR="00FD2CDB" w:rsidRPr="00B14E8A" w:rsidRDefault="00FD2CDB" w:rsidP="00DB0753">
            <w:pPr>
              <w:pStyle w:val="TableParagraph"/>
              <w:spacing w:before="34" w:line="276" w:lineRule="auto"/>
              <w:ind w:left="0" w:right="7"/>
              <w:jc w:val="center"/>
              <w:rPr>
                <w:b/>
                <w:i/>
                <w:sz w:val="28"/>
                <w:szCs w:val="28"/>
              </w:rPr>
            </w:pPr>
            <w:r w:rsidRPr="00B14E8A">
              <w:rPr>
                <w:b/>
                <w:i/>
                <w:spacing w:val="-4"/>
                <w:sz w:val="28"/>
                <w:szCs w:val="28"/>
              </w:rPr>
              <w:t>Дата</w:t>
            </w:r>
          </w:p>
        </w:tc>
        <w:tc>
          <w:tcPr>
            <w:tcW w:w="992" w:type="dxa"/>
          </w:tcPr>
          <w:p w14:paraId="77F23FD1" w14:textId="6C7FC60E" w:rsidR="00FD2CDB" w:rsidRPr="00B14E8A" w:rsidRDefault="00FD2CDB" w:rsidP="00DB0753">
            <w:pPr>
              <w:pStyle w:val="TableParagraph"/>
              <w:spacing w:before="34" w:line="276" w:lineRule="auto"/>
              <w:ind w:left="0" w:right="7"/>
              <w:jc w:val="center"/>
              <w:rPr>
                <w:b/>
                <w:i/>
                <w:spacing w:val="-4"/>
                <w:sz w:val="28"/>
                <w:szCs w:val="28"/>
                <w:lang w:val="ru-RU"/>
              </w:rPr>
            </w:pPr>
            <w:r w:rsidRPr="00B14E8A">
              <w:rPr>
                <w:b/>
                <w:i/>
                <w:spacing w:val="-4"/>
                <w:sz w:val="28"/>
                <w:szCs w:val="28"/>
                <w:lang w:val="ru-RU"/>
              </w:rPr>
              <w:t>Факт. дата</w:t>
            </w:r>
          </w:p>
        </w:tc>
      </w:tr>
      <w:tr w:rsidR="00FD2CDB" w:rsidRPr="00B14E8A" w14:paraId="15BD0721" w14:textId="77777777" w:rsidTr="00F62ACB">
        <w:trPr>
          <w:trHeight w:val="383"/>
        </w:trPr>
        <w:tc>
          <w:tcPr>
            <w:tcW w:w="10490" w:type="dxa"/>
            <w:gridSpan w:val="5"/>
          </w:tcPr>
          <w:p w14:paraId="40303DBB" w14:textId="69675589" w:rsidR="00FD2CDB" w:rsidRPr="00B14E8A" w:rsidRDefault="00FD2CDB" w:rsidP="00DB0753">
            <w:pPr>
              <w:pStyle w:val="TableParagraph"/>
              <w:spacing w:before="34" w:line="276" w:lineRule="auto"/>
              <w:ind w:left="0" w:right="7"/>
              <w:jc w:val="center"/>
              <w:rPr>
                <w:b/>
                <w:i/>
                <w:spacing w:val="-4"/>
                <w:sz w:val="28"/>
                <w:szCs w:val="28"/>
              </w:rPr>
            </w:pPr>
            <w:r w:rsidRPr="00B14E8A">
              <w:rPr>
                <w:b/>
                <w:iCs/>
                <w:sz w:val="28"/>
                <w:szCs w:val="28"/>
                <w:lang w:val="ru-RU"/>
              </w:rPr>
              <w:t xml:space="preserve"> </w:t>
            </w:r>
            <w:r w:rsidRPr="00B14E8A">
              <w:rPr>
                <w:b/>
                <w:iCs/>
                <w:sz w:val="28"/>
                <w:szCs w:val="28"/>
              </w:rPr>
              <w:t xml:space="preserve">I </w:t>
            </w:r>
            <w:r w:rsidRPr="00B14E8A">
              <w:rPr>
                <w:b/>
                <w:iCs/>
                <w:sz w:val="28"/>
                <w:szCs w:val="28"/>
                <w:lang w:val="ru-RU"/>
              </w:rPr>
              <w:t xml:space="preserve">четверть </w:t>
            </w:r>
            <w:r w:rsidRPr="00B14E8A">
              <w:rPr>
                <w:b/>
                <w:iCs/>
                <w:sz w:val="28"/>
                <w:szCs w:val="28"/>
              </w:rPr>
              <w:t>(12</w:t>
            </w:r>
            <w:r w:rsidRPr="00B14E8A">
              <w:rPr>
                <w:b/>
                <w:iCs/>
                <w:sz w:val="28"/>
                <w:szCs w:val="28"/>
                <w:lang w:val="ru-RU"/>
              </w:rPr>
              <w:t>ч</w:t>
            </w:r>
            <w:r w:rsidRPr="00B14E8A">
              <w:rPr>
                <w:b/>
                <w:iCs/>
                <w:sz w:val="28"/>
                <w:szCs w:val="28"/>
              </w:rPr>
              <w:t>)</w:t>
            </w:r>
          </w:p>
        </w:tc>
      </w:tr>
      <w:tr w:rsidR="00FD2CDB" w:rsidRPr="00B14E8A" w14:paraId="18BD044E" w14:textId="77777777" w:rsidTr="00FD2CDB">
        <w:trPr>
          <w:trHeight w:val="383"/>
        </w:trPr>
        <w:tc>
          <w:tcPr>
            <w:tcW w:w="10490" w:type="dxa"/>
            <w:gridSpan w:val="5"/>
          </w:tcPr>
          <w:p w14:paraId="720DDBFA" w14:textId="2E8A8960" w:rsidR="00FD2CDB" w:rsidRPr="00B14E8A" w:rsidRDefault="00FD2CDB" w:rsidP="00DB0753">
            <w:pPr>
              <w:pStyle w:val="TableParagraph"/>
              <w:spacing w:before="34" w:line="276" w:lineRule="auto"/>
              <w:ind w:left="0" w:right="7"/>
              <w:jc w:val="center"/>
              <w:rPr>
                <w:b/>
                <w:i/>
                <w:spacing w:val="-4"/>
                <w:sz w:val="28"/>
                <w:szCs w:val="28"/>
              </w:rPr>
            </w:pPr>
            <w:r w:rsidRPr="00B14E8A">
              <w:rPr>
                <w:b/>
                <w:sz w:val="28"/>
                <w:szCs w:val="28"/>
              </w:rPr>
              <w:t>ПОВТОРЕНИЕ ИЗУЧЕННОГО (4 ч)</w:t>
            </w:r>
          </w:p>
        </w:tc>
      </w:tr>
      <w:tr w:rsidR="00FD2CDB" w:rsidRPr="00B14E8A" w14:paraId="12DF3F67" w14:textId="0710B54C" w:rsidTr="00FD2CDB">
        <w:trPr>
          <w:trHeight w:val="403"/>
        </w:trPr>
        <w:tc>
          <w:tcPr>
            <w:tcW w:w="567" w:type="dxa"/>
          </w:tcPr>
          <w:p w14:paraId="0C8D07E6" w14:textId="684E7E93" w:rsidR="00FD2CDB" w:rsidRPr="00B14E8A" w:rsidRDefault="00FD2CDB" w:rsidP="00DB0753">
            <w:pPr>
              <w:pStyle w:val="TableParagraph"/>
              <w:spacing w:before="27" w:line="276" w:lineRule="auto"/>
              <w:ind w:left="0" w:right="1"/>
              <w:jc w:val="center"/>
              <w:rPr>
                <w:sz w:val="28"/>
                <w:szCs w:val="28"/>
              </w:rPr>
            </w:pPr>
            <w:r w:rsidRPr="00B14E8A">
              <w:rPr>
                <w:spacing w:val="-10"/>
                <w:sz w:val="28"/>
                <w:szCs w:val="28"/>
              </w:rPr>
              <w:t>1</w:t>
            </w:r>
          </w:p>
        </w:tc>
        <w:tc>
          <w:tcPr>
            <w:tcW w:w="7088" w:type="dxa"/>
          </w:tcPr>
          <w:p w14:paraId="1974B0CA" w14:textId="4D1BEB40" w:rsidR="00FD2CDB" w:rsidRPr="00B14E8A" w:rsidRDefault="00FD2CDB" w:rsidP="00DB0753">
            <w:pPr>
              <w:pStyle w:val="TableParagraph"/>
              <w:spacing w:line="276" w:lineRule="auto"/>
              <w:ind w:left="0" w:right="2"/>
              <w:jc w:val="center"/>
              <w:rPr>
                <w:sz w:val="28"/>
                <w:szCs w:val="28"/>
                <w:lang w:val="ru-RU"/>
              </w:rPr>
            </w:pPr>
            <w:r w:rsidRPr="00B14E8A">
              <w:rPr>
                <w:rStyle w:val="Hyperlink0"/>
                <w:rFonts w:eastAsiaTheme="majorEastAsia"/>
              </w:rPr>
              <w:t>Пунктуация</w:t>
            </w:r>
            <w:r w:rsidRPr="00B14E8A">
              <w:rPr>
                <w:rStyle w:val="Hyperlink0"/>
                <w:rFonts w:eastAsiaTheme="majorEastAsia"/>
                <w:lang w:val="ru-RU"/>
              </w:rPr>
              <w:t xml:space="preserve"> и о</w:t>
            </w:r>
            <w:r w:rsidRPr="00B14E8A">
              <w:rPr>
                <w:rFonts w:eastAsia="Calibri"/>
                <w:sz w:val="28"/>
                <w:szCs w:val="28"/>
                <w:lang w:val="ru-RU"/>
              </w:rPr>
              <w:t>рфография</w:t>
            </w:r>
          </w:p>
        </w:tc>
        <w:tc>
          <w:tcPr>
            <w:tcW w:w="850" w:type="dxa"/>
          </w:tcPr>
          <w:p w14:paraId="2CAEEBA2" w14:textId="50817A17" w:rsidR="00FD2CDB" w:rsidRPr="00B14E8A" w:rsidRDefault="00FD2CDB" w:rsidP="00DB0753">
            <w:pPr>
              <w:pStyle w:val="TableParagraph"/>
              <w:spacing w:line="276" w:lineRule="auto"/>
              <w:ind w:left="0"/>
              <w:rPr>
                <w:sz w:val="28"/>
                <w:szCs w:val="28"/>
                <w:lang w:val="ru-RU"/>
              </w:rPr>
            </w:pPr>
            <w:r w:rsidRPr="00B14E8A">
              <w:rPr>
                <w:sz w:val="28"/>
                <w:szCs w:val="28"/>
                <w:lang w:val="ru-RU"/>
              </w:rPr>
              <w:t>1</w:t>
            </w:r>
          </w:p>
        </w:tc>
        <w:tc>
          <w:tcPr>
            <w:tcW w:w="993" w:type="dxa"/>
          </w:tcPr>
          <w:p w14:paraId="05651B91" w14:textId="24B8B5BA" w:rsidR="00FD2CDB" w:rsidRPr="00B14E8A" w:rsidRDefault="00FD2CDB" w:rsidP="00DB0753">
            <w:pPr>
              <w:pStyle w:val="TableParagraph"/>
              <w:spacing w:line="276" w:lineRule="auto"/>
              <w:ind w:left="0"/>
              <w:jc w:val="both"/>
              <w:rPr>
                <w:sz w:val="28"/>
                <w:szCs w:val="28"/>
                <w:lang w:val="ru-RU"/>
              </w:rPr>
            </w:pPr>
          </w:p>
        </w:tc>
        <w:tc>
          <w:tcPr>
            <w:tcW w:w="992" w:type="dxa"/>
          </w:tcPr>
          <w:p w14:paraId="2707D025" w14:textId="77777777" w:rsidR="00FD2CDB" w:rsidRPr="00B14E8A" w:rsidRDefault="00FD2CDB" w:rsidP="00DB0753">
            <w:pPr>
              <w:pStyle w:val="TableParagraph"/>
              <w:spacing w:line="276" w:lineRule="auto"/>
              <w:ind w:left="0" w:right="94"/>
              <w:jc w:val="both"/>
              <w:rPr>
                <w:sz w:val="28"/>
                <w:szCs w:val="28"/>
                <w:lang w:val="ru-RU"/>
              </w:rPr>
            </w:pPr>
          </w:p>
        </w:tc>
      </w:tr>
      <w:tr w:rsidR="00FD2CDB" w:rsidRPr="00B14E8A" w14:paraId="3AB90EA8" w14:textId="77777777" w:rsidTr="00FD2CDB">
        <w:trPr>
          <w:trHeight w:val="707"/>
        </w:trPr>
        <w:tc>
          <w:tcPr>
            <w:tcW w:w="567" w:type="dxa"/>
          </w:tcPr>
          <w:p w14:paraId="7FA1AC79" w14:textId="69A5EFDF" w:rsidR="00FD2CDB" w:rsidRPr="00B14E8A" w:rsidRDefault="00FD2CDB" w:rsidP="00DB0753">
            <w:pPr>
              <w:pStyle w:val="TableParagraph"/>
              <w:spacing w:before="27" w:line="276" w:lineRule="auto"/>
              <w:ind w:left="0" w:right="1"/>
              <w:jc w:val="center"/>
              <w:rPr>
                <w:spacing w:val="-10"/>
                <w:sz w:val="28"/>
                <w:szCs w:val="28"/>
                <w:lang w:val="ru-RU"/>
              </w:rPr>
            </w:pPr>
            <w:r w:rsidRPr="00B14E8A">
              <w:rPr>
                <w:spacing w:val="-10"/>
                <w:sz w:val="28"/>
                <w:szCs w:val="28"/>
                <w:lang w:val="ru-RU"/>
              </w:rPr>
              <w:t>2</w:t>
            </w:r>
          </w:p>
        </w:tc>
        <w:tc>
          <w:tcPr>
            <w:tcW w:w="7088" w:type="dxa"/>
          </w:tcPr>
          <w:p w14:paraId="78629790" w14:textId="7D5C3974" w:rsidR="00FD2CDB" w:rsidRPr="00B14E8A" w:rsidRDefault="00FD2CDB" w:rsidP="00DB0753">
            <w:pPr>
              <w:pStyle w:val="TableParagraph"/>
              <w:spacing w:line="276" w:lineRule="auto"/>
              <w:ind w:left="0" w:right="2"/>
              <w:jc w:val="center"/>
              <w:rPr>
                <w:rStyle w:val="Hyperlink0"/>
                <w:rFonts w:eastAsiaTheme="majorEastAsia"/>
                <w:lang w:val="ru-RU"/>
              </w:rPr>
            </w:pPr>
            <w:r w:rsidRPr="00B14E8A">
              <w:rPr>
                <w:sz w:val="28"/>
                <w:szCs w:val="28"/>
                <w:lang w:val="ru-RU" w:eastAsia="ru-RU"/>
              </w:rPr>
              <w:t>Запятые при причастных и деепричастных оборотах</w:t>
            </w:r>
            <w:r w:rsidRPr="00B14E8A">
              <w:rPr>
                <w:rFonts w:eastAsia="Calibri"/>
                <w:sz w:val="28"/>
                <w:szCs w:val="28"/>
                <w:lang w:val="ru-RU"/>
              </w:rPr>
              <w:t xml:space="preserve"> Знаки препинания в сложном предложении.</w:t>
            </w:r>
          </w:p>
        </w:tc>
        <w:tc>
          <w:tcPr>
            <w:tcW w:w="850" w:type="dxa"/>
          </w:tcPr>
          <w:p w14:paraId="0F6C79A3" w14:textId="12359D4C" w:rsidR="00FD2CDB" w:rsidRPr="00B14E8A" w:rsidRDefault="00FD2CDB" w:rsidP="00DB0753">
            <w:pPr>
              <w:pStyle w:val="TableParagraph"/>
              <w:spacing w:line="276" w:lineRule="auto"/>
              <w:ind w:left="0"/>
              <w:rPr>
                <w:sz w:val="28"/>
                <w:szCs w:val="28"/>
                <w:lang w:val="ru-RU"/>
              </w:rPr>
            </w:pPr>
            <w:r w:rsidRPr="00B14E8A">
              <w:rPr>
                <w:sz w:val="28"/>
                <w:szCs w:val="28"/>
                <w:lang w:val="ru-RU"/>
              </w:rPr>
              <w:t>1</w:t>
            </w:r>
          </w:p>
        </w:tc>
        <w:tc>
          <w:tcPr>
            <w:tcW w:w="993" w:type="dxa"/>
          </w:tcPr>
          <w:p w14:paraId="4F831265" w14:textId="77777777" w:rsidR="00FD2CDB" w:rsidRPr="00B14E8A" w:rsidRDefault="00FD2CDB" w:rsidP="00DB0753">
            <w:pPr>
              <w:pStyle w:val="TableParagraph"/>
              <w:spacing w:line="276" w:lineRule="auto"/>
              <w:ind w:left="0"/>
              <w:jc w:val="both"/>
              <w:rPr>
                <w:sz w:val="28"/>
                <w:szCs w:val="28"/>
                <w:lang w:val="ru-RU"/>
              </w:rPr>
            </w:pPr>
          </w:p>
        </w:tc>
        <w:tc>
          <w:tcPr>
            <w:tcW w:w="992" w:type="dxa"/>
          </w:tcPr>
          <w:p w14:paraId="72657EA9" w14:textId="77777777" w:rsidR="00FD2CDB" w:rsidRPr="00B14E8A" w:rsidRDefault="00FD2CDB" w:rsidP="00DB0753">
            <w:pPr>
              <w:pStyle w:val="TableParagraph"/>
              <w:spacing w:line="276" w:lineRule="auto"/>
              <w:ind w:left="0" w:right="94"/>
              <w:jc w:val="both"/>
              <w:rPr>
                <w:sz w:val="28"/>
                <w:szCs w:val="28"/>
                <w:lang w:val="ru-RU"/>
              </w:rPr>
            </w:pPr>
          </w:p>
        </w:tc>
      </w:tr>
      <w:tr w:rsidR="00FD2CDB" w:rsidRPr="00B14E8A" w14:paraId="7D884854" w14:textId="77777777" w:rsidTr="00FD2CDB">
        <w:trPr>
          <w:trHeight w:val="405"/>
        </w:trPr>
        <w:tc>
          <w:tcPr>
            <w:tcW w:w="567" w:type="dxa"/>
          </w:tcPr>
          <w:p w14:paraId="7A6B7A80" w14:textId="41FABEEB" w:rsidR="00FD2CDB" w:rsidRPr="00B14E8A" w:rsidRDefault="00FD2CDB" w:rsidP="00DB0753">
            <w:pPr>
              <w:pStyle w:val="TableParagraph"/>
              <w:spacing w:before="27" w:line="276" w:lineRule="auto"/>
              <w:ind w:left="0" w:right="1"/>
              <w:jc w:val="center"/>
              <w:rPr>
                <w:spacing w:val="-10"/>
                <w:sz w:val="28"/>
                <w:szCs w:val="28"/>
                <w:lang w:val="ru-RU"/>
              </w:rPr>
            </w:pPr>
            <w:r w:rsidRPr="00B14E8A">
              <w:rPr>
                <w:spacing w:val="-10"/>
                <w:sz w:val="28"/>
                <w:szCs w:val="28"/>
                <w:lang w:val="ru-RU"/>
              </w:rPr>
              <w:t>3</w:t>
            </w:r>
          </w:p>
        </w:tc>
        <w:tc>
          <w:tcPr>
            <w:tcW w:w="7088" w:type="dxa"/>
          </w:tcPr>
          <w:p w14:paraId="08478C2C" w14:textId="431CF610" w:rsidR="00FD2CDB" w:rsidRPr="00B14E8A" w:rsidRDefault="00FD2CDB" w:rsidP="00DB0753">
            <w:pPr>
              <w:pStyle w:val="TableParagraph"/>
              <w:spacing w:line="276" w:lineRule="auto"/>
              <w:ind w:left="0" w:right="2"/>
              <w:jc w:val="center"/>
              <w:rPr>
                <w:sz w:val="28"/>
                <w:szCs w:val="28"/>
                <w:lang w:val="ru-RU" w:eastAsia="ru-RU"/>
              </w:rPr>
            </w:pPr>
            <w:r w:rsidRPr="00B14E8A">
              <w:rPr>
                <w:rFonts w:eastAsia="Calibri"/>
                <w:sz w:val="28"/>
                <w:szCs w:val="28"/>
                <w:lang w:val="ru-RU"/>
              </w:rPr>
              <w:t>Орфография. Буквы [н] – [нн] в суффиксах прилагательных, причастий, наречий.</w:t>
            </w:r>
          </w:p>
        </w:tc>
        <w:tc>
          <w:tcPr>
            <w:tcW w:w="850" w:type="dxa"/>
          </w:tcPr>
          <w:p w14:paraId="125EC77A" w14:textId="4B7B06F3" w:rsidR="00FD2CDB" w:rsidRPr="00B14E8A" w:rsidRDefault="00FD2CDB" w:rsidP="00DB0753">
            <w:pPr>
              <w:pStyle w:val="TableParagraph"/>
              <w:spacing w:line="276" w:lineRule="auto"/>
              <w:ind w:left="0"/>
              <w:rPr>
                <w:sz w:val="28"/>
                <w:szCs w:val="28"/>
                <w:lang w:val="ru-RU"/>
              </w:rPr>
            </w:pPr>
            <w:r w:rsidRPr="00B14E8A">
              <w:rPr>
                <w:sz w:val="28"/>
                <w:szCs w:val="28"/>
                <w:lang w:val="ru-RU"/>
              </w:rPr>
              <w:t>1</w:t>
            </w:r>
          </w:p>
        </w:tc>
        <w:tc>
          <w:tcPr>
            <w:tcW w:w="993" w:type="dxa"/>
          </w:tcPr>
          <w:p w14:paraId="59174E23" w14:textId="77777777" w:rsidR="00FD2CDB" w:rsidRPr="00B14E8A" w:rsidRDefault="00FD2CDB" w:rsidP="00DB0753">
            <w:pPr>
              <w:pStyle w:val="TableParagraph"/>
              <w:spacing w:line="276" w:lineRule="auto"/>
              <w:ind w:left="0"/>
              <w:jc w:val="both"/>
              <w:rPr>
                <w:sz w:val="28"/>
                <w:szCs w:val="28"/>
              </w:rPr>
            </w:pPr>
          </w:p>
        </w:tc>
        <w:tc>
          <w:tcPr>
            <w:tcW w:w="992" w:type="dxa"/>
          </w:tcPr>
          <w:p w14:paraId="6E1D851B" w14:textId="77777777" w:rsidR="00FD2CDB" w:rsidRPr="00B14E8A" w:rsidRDefault="00FD2CDB" w:rsidP="00DB0753">
            <w:pPr>
              <w:pStyle w:val="TableParagraph"/>
              <w:spacing w:line="276" w:lineRule="auto"/>
              <w:ind w:left="0" w:right="94"/>
              <w:jc w:val="both"/>
              <w:rPr>
                <w:sz w:val="28"/>
                <w:szCs w:val="28"/>
              </w:rPr>
            </w:pPr>
          </w:p>
        </w:tc>
      </w:tr>
      <w:tr w:rsidR="00FD2CDB" w:rsidRPr="00B14E8A" w14:paraId="5E0CDC09" w14:textId="77777777" w:rsidTr="00FD2CDB">
        <w:trPr>
          <w:trHeight w:val="331"/>
        </w:trPr>
        <w:tc>
          <w:tcPr>
            <w:tcW w:w="567" w:type="dxa"/>
          </w:tcPr>
          <w:p w14:paraId="6E2E4599" w14:textId="2E622CAC" w:rsidR="00FD2CDB" w:rsidRPr="00B14E8A" w:rsidRDefault="00FD2CDB" w:rsidP="00DB0753">
            <w:pPr>
              <w:pStyle w:val="TableParagraph"/>
              <w:spacing w:before="27" w:line="276" w:lineRule="auto"/>
              <w:ind w:left="0" w:right="1"/>
              <w:jc w:val="center"/>
              <w:rPr>
                <w:spacing w:val="-10"/>
                <w:sz w:val="28"/>
                <w:szCs w:val="28"/>
                <w:lang w:val="ru-RU"/>
              </w:rPr>
            </w:pPr>
            <w:r w:rsidRPr="00B14E8A">
              <w:rPr>
                <w:spacing w:val="-10"/>
                <w:sz w:val="28"/>
                <w:szCs w:val="28"/>
                <w:lang w:val="ru-RU"/>
              </w:rPr>
              <w:t>4</w:t>
            </w:r>
          </w:p>
        </w:tc>
        <w:tc>
          <w:tcPr>
            <w:tcW w:w="7088" w:type="dxa"/>
          </w:tcPr>
          <w:p w14:paraId="00310322" w14:textId="6C0164DD" w:rsidR="00FD2CDB" w:rsidRPr="00B14E8A" w:rsidRDefault="00FD2CDB" w:rsidP="00DB0753">
            <w:pPr>
              <w:pStyle w:val="TableParagraph"/>
              <w:spacing w:line="276" w:lineRule="auto"/>
              <w:ind w:left="0" w:right="2"/>
              <w:jc w:val="center"/>
              <w:rPr>
                <w:rFonts w:eastAsia="Calibri"/>
                <w:sz w:val="28"/>
                <w:szCs w:val="28"/>
                <w:lang w:val="ru-RU"/>
              </w:rPr>
            </w:pPr>
            <w:r w:rsidRPr="00B14E8A">
              <w:rPr>
                <w:rFonts w:eastAsia="Calibri"/>
                <w:sz w:val="28"/>
                <w:szCs w:val="28"/>
                <w:lang w:val="ru-RU"/>
              </w:rPr>
              <w:t>Слитное и раздельное написание не с разными частями речи</w:t>
            </w:r>
          </w:p>
        </w:tc>
        <w:tc>
          <w:tcPr>
            <w:tcW w:w="850" w:type="dxa"/>
          </w:tcPr>
          <w:p w14:paraId="2954DB39" w14:textId="422FBABD" w:rsidR="00FD2CDB" w:rsidRPr="00B14E8A" w:rsidRDefault="00FD2CDB" w:rsidP="00DB0753">
            <w:pPr>
              <w:pStyle w:val="TableParagraph"/>
              <w:spacing w:line="276" w:lineRule="auto"/>
              <w:ind w:left="0"/>
              <w:rPr>
                <w:sz w:val="28"/>
                <w:szCs w:val="28"/>
                <w:lang w:val="ru-RU"/>
              </w:rPr>
            </w:pPr>
            <w:r w:rsidRPr="00B14E8A">
              <w:rPr>
                <w:sz w:val="28"/>
                <w:szCs w:val="28"/>
                <w:lang w:val="ru-RU"/>
              </w:rPr>
              <w:t>1</w:t>
            </w:r>
          </w:p>
        </w:tc>
        <w:tc>
          <w:tcPr>
            <w:tcW w:w="993" w:type="dxa"/>
          </w:tcPr>
          <w:p w14:paraId="376AE190" w14:textId="77777777" w:rsidR="00FD2CDB" w:rsidRPr="00B14E8A" w:rsidRDefault="00FD2CDB" w:rsidP="00DB0753">
            <w:pPr>
              <w:pStyle w:val="TableParagraph"/>
              <w:spacing w:line="276" w:lineRule="auto"/>
              <w:ind w:left="0"/>
              <w:jc w:val="both"/>
              <w:rPr>
                <w:sz w:val="28"/>
                <w:szCs w:val="28"/>
                <w:lang w:val="ru-RU"/>
              </w:rPr>
            </w:pPr>
          </w:p>
        </w:tc>
        <w:tc>
          <w:tcPr>
            <w:tcW w:w="992" w:type="dxa"/>
          </w:tcPr>
          <w:p w14:paraId="1A5C3292" w14:textId="77777777" w:rsidR="00FD2CDB" w:rsidRPr="00B14E8A" w:rsidRDefault="00FD2CDB" w:rsidP="00DB0753">
            <w:pPr>
              <w:pStyle w:val="TableParagraph"/>
              <w:spacing w:line="276" w:lineRule="auto"/>
              <w:ind w:left="0" w:right="94"/>
              <w:jc w:val="both"/>
              <w:rPr>
                <w:sz w:val="28"/>
                <w:szCs w:val="28"/>
                <w:lang w:val="ru-RU"/>
              </w:rPr>
            </w:pPr>
          </w:p>
        </w:tc>
      </w:tr>
      <w:tr w:rsidR="00FD2CDB" w:rsidRPr="00B14E8A" w14:paraId="4565BAB3" w14:textId="77777777" w:rsidTr="00A34B80">
        <w:trPr>
          <w:trHeight w:val="331"/>
        </w:trPr>
        <w:tc>
          <w:tcPr>
            <w:tcW w:w="10490" w:type="dxa"/>
            <w:gridSpan w:val="5"/>
          </w:tcPr>
          <w:p w14:paraId="64D11D81" w14:textId="33C514B7" w:rsidR="00FD2CDB" w:rsidRPr="00B14E8A" w:rsidRDefault="00FD2CDB" w:rsidP="00FD2CDB">
            <w:pPr>
              <w:pStyle w:val="TableParagraph"/>
              <w:spacing w:line="276" w:lineRule="auto"/>
              <w:ind w:left="0" w:right="94"/>
              <w:jc w:val="center"/>
              <w:rPr>
                <w:sz w:val="28"/>
                <w:szCs w:val="28"/>
                <w:lang w:val="ru-RU"/>
              </w:rPr>
            </w:pPr>
            <w:r w:rsidRPr="00B14E8A">
              <w:rPr>
                <w:b/>
                <w:sz w:val="28"/>
                <w:szCs w:val="28"/>
                <w:lang w:val="ru-RU"/>
              </w:rPr>
              <w:t>ОБЩИЕ СВЕДЕНИЯ О ЯЗЫКЕ (1 ч)</w:t>
            </w:r>
          </w:p>
        </w:tc>
      </w:tr>
      <w:tr w:rsidR="00FD2CDB" w:rsidRPr="00B14E8A" w14:paraId="1F8A0283" w14:textId="77777777" w:rsidTr="00FD2CDB">
        <w:trPr>
          <w:trHeight w:val="323"/>
        </w:trPr>
        <w:tc>
          <w:tcPr>
            <w:tcW w:w="567" w:type="dxa"/>
            <w:tcBorders>
              <w:top w:val="single" w:sz="4" w:space="0" w:color="auto"/>
            </w:tcBorders>
          </w:tcPr>
          <w:p w14:paraId="645E4E27" w14:textId="5C6C1639" w:rsidR="00FD2CDB" w:rsidRPr="00B14E8A" w:rsidRDefault="001A4078" w:rsidP="00FD2CDB">
            <w:pPr>
              <w:pStyle w:val="TableParagraph"/>
              <w:spacing w:before="27" w:line="276" w:lineRule="auto"/>
              <w:ind w:left="0" w:right="1"/>
              <w:jc w:val="center"/>
              <w:rPr>
                <w:spacing w:val="-10"/>
                <w:sz w:val="28"/>
                <w:szCs w:val="28"/>
                <w:lang w:val="ru-RU"/>
              </w:rPr>
            </w:pPr>
            <w:r w:rsidRPr="00B14E8A">
              <w:rPr>
                <w:spacing w:val="-10"/>
                <w:sz w:val="28"/>
                <w:szCs w:val="28"/>
                <w:lang w:val="ru-RU"/>
              </w:rPr>
              <w:t>5</w:t>
            </w:r>
          </w:p>
        </w:tc>
        <w:tc>
          <w:tcPr>
            <w:tcW w:w="7088" w:type="dxa"/>
            <w:tcBorders>
              <w:top w:val="single" w:sz="4" w:space="0" w:color="auto"/>
            </w:tcBorders>
          </w:tcPr>
          <w:p w14:paraId="10E9077C" w14:textId="0B82351A" w:rsidR="00FD2CDB" w:rsidRPr="00B14E8A" w:rsidRDefault="00FD2CDB" w:rsidP="00FD2CDB">
            <w:pPr>
              <w:pStyle w:val="TableParagraph"/>
              <w:spacing w:line="276" w:lineRule="auto"/>
              <w:ind w:left="0" w:right="2"/>
              <w:jc w:val="center"/>
              <w:rPr>
                <w:rFonts w:eastAsia="Calibri"/>
                <w:b/>
                <w:bCs/>
                <w:sz w:val="28"/>
                <w:szCs w:val="28"/>
                <w:lang w:val="ru-RU"/>
              </w:rPr>
            </w:pPr>
            <w:r w:rsidRPr="00B14E8A">
              <w:rPr>
                <w:rFonts w:eastAsia="Calibri"/>
                <w:sz w:val="28"/>
                <w:szCs w:val="28"/>
                <w:lang w:val="ru-RU"/>
              </w:rPr>
              <w:t>Русский язык в кругу других славянских языков</w:t>
            </w:r>
          </w:p>
        </w:tc>
        <w:tc>
          <w:tcPr>
            <w:tcW w:w="850" w:type="dxa"/>
            <w:tcBorders>
              <w:top w:val="single" w:sz="4" w:space="0" w:color="auto"/>
            </w:tcBorders>
          </w:tcPr>
          <w:p w14:paraId="27466B36" w14:textId="77777777" w:rsidR="00FD2CDB" w:rsidRPr="00B14E8A" w:rsidRDefault="00FD2CDB" w:rsidP="00FD2CDB">
            <w:pPr>
              <w:pStyle w:val="TableParagraph"/>
              <w:spacing w:line="276" w:lineRule="auto"/>
              <w:ind w:left="0"/>
              <w:rPr>
                <w:sz w:val="28"/>
                <w:szCs w:val="28"/>
                <w:lang w:val="ru-RU"/>
              </w:rPr>
            </w:pPr>
          </w:p>
        </w:tc>
        <w:tc>
          <w:tcPr>
            <w:tcW w:w="993" w:type="dxa"/>
            <w:tcBorders>
              <w:top w:val="single" w:sz="4" w:space="0" w:color="auto"/>
            </w:tcBorders>
          </w:tcPr>
          <w:p w14:paraId="538BC238" w14:textId="77777777" w:rsidR="00FD2CDB" w:rsidRPr="00B14E8A" w:rsidRDefault="00FD2CDB" w:rsidP="00FD2CDB">
            <w:pPr>
              <w:pStyle w:val="TableParagraph"/>
              <w:spacing w:line="276" w:lineRule="auto"/>
              <w:ind w:left="0"/>
              <w:jc w:val="both"/>
              <w:rPr>
                <w:sz w:val="28"/>
                <w:szCs w:val="28"/>
                <w:lang w:val="ru-RU"/>
              </w:rPr>
            </w:pPr>
          </w:p>
        </w:tc>
        <w:tc>
          <w:tcPr>
            <w:tcW w:w="992" w:type="dxa"/>
            <w:tcBorders>
              <w:top w:val="single" w:sz="4" w:space="0" w:color="auto"/>
            </w:tcBorders>
          </w:tcPr>
          <w:p w14:paraId="33A6C2C0" w14:textId="77777777" w:rsidR="00FD2CDB" w:rsidRPr="00B14E8A" w:rsidRDefault="00FD2CDB" w:rsidP="00FD2CDB">
            <w:pPr>
              <w:pStyle w:val="TableParagraph"/>
              <w:spacing w:line="276" w:lineRule="auto"/>
              <w:ind w:left="0" w:right="94"/>
              <w:jc w:val="both"/>
              <w:rPr>
                <w:sz w:val="28"/>
                <w:szCs w:val="28"/>
                <w:lang w:val="ru-RU"/>
              </w:rPr>
            </w:pPr>
          </w:p>
        </w:tc>
      </w:tr>
      <w:tr w:rsidR="00FD2CDB" w:rsidRPr="00B14E8A" w14:paraId="182F15BB" w14:textId="77777777" w:rsidTr="00DF7CCC">
        <w:trPr>
          <w:trHeight w:val="323"/>
        </w:trPr>
        <w:tc>
          <w:tcPr>
            <w:tcW w:w="10490" w:type="dxa"/>
            <w:gridSpan w:val="5"/>
            <w:tcBorders>
              <w:top w:val="single" w:sz="4" w:space="0" w:color="auto"/>
            </w:tcBorders>
          </w:tcPr>
          <w:p w14:paraId="3A6D8FB6" w14:textId="3F331BA6" w:rsidR="00FD2CDB" w:rsidRPr="00B14E8A" w:rsidRDefault="00FD2CDB" w:rsidP="00FD2CDB">
            <w:pPr>
              <w:pStyle w:val="TableParagraph"/>
              <w:spacing w:line="276" w:lineRule="auto"/>
              <w:ind w:left="0" w:right="94"/>
              <w:jc w:val="center"/>
              <w:rPr>
                <w:sz w:val="28"/>
                <w:szCs w:val="28"/>
              </w:rPr>
            </w:pPr>
            <w:r w:rsidRPr="00B14E8A">
              <w:rPr>
                <w:b/>
                <w:sz w:val="28"/>
                <w:szCs w:val="28"/>
              </w:rPr>
              <w:t>ФУНКЦИОНАЛЬНЫЕ РАЗНОВИДНОСТИ ЯЗЫКА (3 ч)</w:t>
            </w:r>
          </w:p>
        </w:tc>
      </w:tr>
      <w:tr w:rsidR="00FD2CDB" w:rsidRPr="00B14E8A" w14:paraId="51E32F64" w14:textId="77777777" w:rsidTr="00FD2CDB">
        <w:trPr>
          <w:trHeight w:val="627"/>
        </w:trPr>
        <w:tc>
          <w:tcPr>
            <w:tcW w:w="567" w:type="dxa"/>
          </w:tcPr>
          <w:p w14:paraId="0E5A36D4" w14:textId="0F1E166E" w:rsidR="00FD2CDB" w:rsidRPr="00B14E8A" w:rsidRDefault="00FD2CDB" w:rsidP="00FD2CDB">
            <w:pPr>
              <w:pStyle w:val="TableParagraph"/>
              <w:spacing w:before="27" w:line="276" w:lineRule="auto"/>
              <w:ind w:left="0" w:right="1"/>
              <w:jc w:val="center"/>
              <w:rPr>
                <w:spacing w:val="-10"/>
                <w:sz w:val="28"/>
                <w:szCs w:val="28"/>
                <w:lang w:val="ru-RU"/>
              </w:rPr>
            </w:pPr>
            <w:r w:rsidRPr="00B14E8A">
              <w:rPr>
                <w:spacing w:val="-10"/>
                <w:sz w:val="28"/>
                <w:szCs w:val="28"/>
                <w:lang w:val="ru-RU"/>
              </w:rPr>
              <w:t xml:space="preserve"> 6</w:t>
            </w:r>
          </w:p>
        </w:tc>
        <w:tc>
          <w:tcPr>
            <w:tcW w:w="7088" w:type="dxa"/>
          </w:tcPr>
          <w:p w14:paraId="35F61DE9" w14:textId="10F27D1C" w:rsidR="00FD2CDB" w:rsidRPr="00B14E8A" w:rsidRDefault="00FD2CDB" w:rsidP="00FD2CDB">
            <w:pPr>
              <w:adjustRightInd w:val="0"/>
              <w:jc w:val="both"/>
              <w:textAlignment w:val="center"/>
              <w:rPr>
                <w:rFonts w:eastAsia="Calibri"/>
                <w:sz w:val="28"/>
                <w:szCs w:val="28"/>
                <w:lang w:val="ru-RU"/>
              </w:rPr>
            </w:pPr>
            <w:r w:rsidRPr="00B14E8A">
              <w:rPr>
                <w:color w:val="000000"/>
                <w:sz w:val="28"/>
                <w:szCs w:val="28"/>
                <w:lang w:val="ru-RU" w:eastAsia="ru-RU"/>
              </w:rPr>
              <w:t>Научный стиль.</w:t>
            </w:r>
            <w:r w:rsidRPr="00B14E8A">
              <w:rPr>
                <w:rFonts w:eastAsia="Calibri"/>
                <w:sz w:val="28"/>
                <w:szCs w:val="28"/>
                <w:lang w:val="ru-RU"/>
              </w:rPr>
              <w:t xml:space="preserve"> Сфера употребления, функции, языковые особенности</w:t>
            </w:r>
          </w:p>
        </w:tc>
        <w:tc>
          <w:tcPr>
            <w:tcW w:w="850" w:type="dxa"/>
          </w:tcPr>
          <w:p w14:paraId="45E42EFB" w14:textId="486543C5" w:rsidR="00FD2CDB" w:rsidRPr="00B14E8A" w:rsidRDefault="00FD2CDB" w:rsidP="00FD2CDB">
            <w:pPr>
              <w:pStyle w:val="TableParagraph"/>
              <w:spacing w:line="276" w:lineRule="auto"/>
              <w:ind w:left="0"/>
              <w:rPr>
                <w:sz w:val="28"/>
                <w:szCs w:val="28"/>
                <w:lang w:val="ru-RU"/>
              </w:rPr>
            </w:pPr>
            <w:r w:rsidRPr="00B14E8A">
              <w:rPr>
                <w:sz w:val="28"/>
                <w:szCs w:val="28"/>
                <w:lang w:val="ru-RU"/>
              </w:rPr>
              <w:t>1</w:t>
            </w:r>
          </w:p>
        </w:tc>
        <w:tc>
          <w:tcPr>
            <w:tcW w:w="993" w:type="dxa"/>
          </w:tcPr>
          <w:p w14:paraId="5DEB2022" w14:textId="77777777" w:rsidR="00FD2CDB" w:rsidRPr="00B14E8A" w:rsidRDefault="00FD2CDB" w:rsidP="00FD2CDB">
            <w:pPr>
              <w:pStyle w:val="TableParagraph"/>
              <w:spacing w:line="276" w:lineRule="auto"/>
              <w:ind w:left="0"/>
              <w:jc w:val="both"/>
              <w:rPr>
                <w:sz w:val="28"/>
                <w:szCs w:val="28"/>
                <w:lang w:val="ru-RU"/>
              </w:rPr>
            </w:pPr>
          </w:p>
        </w:tc>
        <w:tc>
          <w:tcPr>
            <w:tcW w:w="992" w:type="dxa"/>
          </w:tcPr>
          <w:p w14:paraId="203CA719" w14:textId="77777777" w:rsidR="00FD2CDB" w:rsidRPr="00B14E8A" w:rsidRDefault="00FD2CDB" w:rsidP="00FD2CDB">
            <w:pPr>
              <w:pStyle w:val="TableParagraph"/>
              <w:spacing w:line="276" w:lineRule="auto"/>
              <w:ind w:left="0" w:right="94"/>
              <w:jc w:val="both"/>
              <w:rPr>
                <w:sz w:val="28"/>
                <w:szCs w:val="28"/>
                <w:lang w:val="ru-RU"/>
              </w:rPr>
            </w:pPr>
          </w:p>
        </w:tc>
      </w:tr>
      <w:tr w:rsidR="00FD2CDB" w:rsidRPr="00B14E8A" w14:paraId="64E5586D" w14:textId="77777777" w:rsidTr="00FD2CDB">
        <w:trPr>
          <w:trHeight w:val="423"/>
        </w:trPr>
        <w:tc>
          <w:tcPr>
            <w:tcW w:w="567" w:type="dxa"/>
          </w:tcPr>
          <w:p w14:paraId="7F7D0829" w14:textId="3EAC170C" w:rsidR="00FD2CDB" w:rsidRPr="00B14E8A" w:rsidRDefault="00FD2CDB" w:rsidP="00FD2CDB">
            <w:pPr>
              <w:pStyle w:val="TableParagraph"/>
              <w:spacing w:before="27" w:line="276" w:lineRule="auto"/>
              <w:ind w:left="0" w:right="1"/>
              <w:jc w:val="center"/>
              <w:rPr>
                <w:spacing w:val="-10"/>
                <w:sz w:val="28"/>
                <w:szCs w:val="28"/>
                <w:lang w:val="ru-RU"/>
              </w:rPr>
            </w:pPr>
            <w:r w:rsidRPr="00B14E8A">
              <w:rPr>
                <w:spacing w:val="-10"/>
                <w:sz w:val="28"/>
                <w:szCs w:val="28"/>
                <w:lang w:val="ru-RU"/>
              </w:rPr>
              <w:t>7</w:t>
            </w:r>
          </w:p>
        </w:tc>
        <w:tc>
          <w:tcPr>
            <w:tcW w:w="7088" w:type="dxa"/>
          </w:tcPr>
          <w:p w14:paraId="7AAF1556" w14:textId="228CD6F7" w:rsidR="00FD2CDB" w:rsidRPr="00B14E8A" w:rsidRDefault="00FD2CDB" w:rsidP="00FD2CDB">
            <w:pPr>
              <w:pStyle w:val="TableParagraph"/>
              <w:spacing w:line="276" w:lineRule="auto"/>
              <w:ind w:left="0" w:right="2"/>
              <w:jc w:val="center"/>
              <w:rPr>
                <w:rFonts w:eastAsia="Calibri"/>
                <w:sz w:val="28"/>
                <w:szCs w:val="28"/>
                <w:lang w:val="ru-RU"/>
              </w:rPr>
            </w:pPr>
            <w:r w:rsidRPr="00B14E8A">
              <w:rPr>
                <w:rFonts w:eastAsia="Calibri"/>
                <w:sz w:val="28"/>
                <w:szCs w:val="28"/>
                <w:lang w:val="ru-RU"/>
              </w:rPr>
              <w:t>Жанры научного стиля (реферат, доклад на научную тему)</w:t>
            </w:r>
          </w:p>
        </w:tc>
        <w:tc>
          <w:tcPr>
            <w:tcW w:w="850" w:type="dxa"/>
          </w:tcPr>
          <w:p w14:paraId="0ADCAA6D" w14:textId="40C45E5F" w:rsidR="00FD2CDB" w:rsidRPr="00B14E8A" w:rsidRDefault="00FD2CDB" w:rsidP="00FD2CDB">
            <w:pPr>
              <w:pStyle w:val="TableParagraph"/>
              <w:spacing w:line="276" w:lineRule="auto"/>
              <w:ind w:left="0"/>
              <w:rPr>
                <w:sz w:val="28"/>
                <w:szCs w:val="28"/>
                <w:lang w:val="ru-RU"/>
              </w:rPr>
            </w:pPr>
            <w:r w:rsidRPr="00B14E8A">
              <w:rPr>
                <w:sz w:val="28"/>
                <w:szCs w:val="28"/>
                <w:lang w:val="ru-RU"/>
              </w:rPr>
              <w:t>1</w:t>
            </w:r>
          </w:p>
        </w:tc>
        <w:tc>
          <w:tcPr>
            <w:tcW w:w="993" w:type="dxa"/>
          </w:tcPr>
          <w:p w14:paraId="4E82C527" w14:textId="77777777" w:rsidR="00FD2CDB" w:rsidRPr="00B14E8A" w:rsidRDefault="00FD2CDB" w:rsidP="00FD2CDB">
            <w:pPr>
              <w:pStyle w:val="TableParagraph"/>
              <w:spacing w:line="276" w:lineRule="auto"/>
              <w:ind w:left="0"/>
              <w:jc w:val="both"/>
              <w:rPr>
                <w:sz w:val="28"/>
                <w:szCs w:val="28"/>
                <w:lang w:val="ru-RU"/>
              </w:rPr>
            </w:pPr>
          </w:p>
        </w:tc>
        <w:tc>
          <w:tcPr>
            <w:tcW w:w="992" w:type="dxa"/>
          </w:tcPr>
          <w:p w14:paraId="09D253CB" w14:textId="77777777" w:rsidR="00FD2CDB" w:rsidRPr="00B14E8A" w:rsidRDefault="00FD2CDB" w:rsidP="00FD2CDB">
            <w:pPr>
              <w:pStyle w:val="TableParagraph"/>
              <w:spacing w:line="276" w:lineRule="auto"/>
              <w:ind w:left="0" w:right="94"/>
              <w:jc w:val="both"/>
              <w:rPr>
                <w:sz w:val="28"/>
                <w:szCs w:val="28"/>
                <w:lang w:val="ru-RU"/>
              </w:rPr>
            </w:pPr>
          </w:p>
        </w:tc>
      </w:tr>
      <w:tr w:rsidR="00FD2CDB" w:rsidRPr="00B14E8A" w14:paraId="5A8337E8" w14:textId="77777777" w:rsidTr="00FD2CDB">
        <w:trPr>
          <w:trHeight w:val="699"/>
        </w:trPr>
        <w:tc>
          <w:tcPr>
            <w:tcW w:w="567" w:type="dxa"/>
          </w:tcPr>
          <w:p w14:paraId="203F75C2" w14:textId="6FE5AD90" w:rsidR="00FD2CDB" w:rsidRPr="00B14E8A" w:rsidRDefault="00FD2CDB" w:rsidP="00FD2CDB">
            <w:pPr>
              <w:pStyle w:val="TableParagraph"/>
              <w:spacing w:before="27" w:line="276" w:lineRule="auto"/>
              <w:ind w:left="0" w:right="1"/>
              <w:jc w:val="center"/>
              <w:rPr>
                <w:spacing w:val="-10"/>
                <w:sz w:val="28"/>
                <w:szCs w:val="28"/>
                <w:lang w:val="ru-RU"/>
              </w:rPr>
            </w:pPr>
            <w:r w:rsidRPr="00B14E8A">
              <w:rPr>
                <w:spacing w:val="-10"/>
                <w:sz w:val="28"/>
                <w:szCs w:val="28"/>
                <w:lang w:val="ru-RU"/>
              </w:rPr>
              <w:t>8</w:t>
            </w:r>
          </w:p>
        </w:tc>
        <w:tc>
          <w:tcPr>
            <w:tcW w:w="7088" w:type="dxa"/>
          </w:tcPr>
          <w:p w14:paraId="3D954634" w14:textId="2EB613B5" w:rsidR="00FD2CDB" w:rsidRPr="00B14E8A" w:rsidRDefault="00FD2CDB" w:rsidP="00FD2CDB">
            <w:pPr>
              <w:pStyle w:val="TableParagraph"/>
              <w:spacing w:line="276" w:lineRule="auto"/>
              <w:ind w:left="0" w:right="2"/>
              <w:jc w:val="center"/>
              <w:rPr>
                <w:rFonts w:eastAsia="Calibri"/>
                <w:sz w:val="28"/>
                <w:szCs w:val="28"/>
                <w:lang w:val="ru-RU"/>
              </w:rPr>
            </w:pPr>
            <w:r w:rsidRPr="00B14E8A">
              <w:rPr>
                <w:rFonts w:eastAsia="Calibri"/>
                <w:sz w:val="28"/>
                <w:szCs w:val="28"/>
                <w:lang w:val="ru-RU"/>
              </w:rPr>
              <w:t>Сочетание различных функциональных разновидностей языка в тексте, средства связи предложений в тексте.</w:t>
            </w:r>
          </w:p>
        </w:tc>
        <w:tc>
          <w:tcPr>
            <w:tcW w:w="850" w:type="dxa"/>
          </w:tcPr>
          <w:p w14:paraId="4AB7438C" w14:textId="272C22C0" w:rsidR="00FD2CDB" w:rsidRPr="00B14E8A" w:rsidRDefault="00FD2CDB" w:rsidP="00FD2CDB">
            <w:pPr>
              <w:pStyle w:val="TableParagraph"/>
              <w:spacing w:line="276" w:lineRule="auto"/>
              <w:ind w:left="0"/>
              <w:rPr>
                <w:sz w:val="28"/>
                <w:szCs w:val="28"/>
                <w:lang w:val="ru-RU"/>
              </w:rPr>
            </w:pPr>
            <w:r w:rsidRPr="00B14E8A">
              <w:rPr>
                <w:sz w:val="28"/>
                <w:szCs w:val="28"/>
                <w:lang w:val="ru-RU"/>
              </w:rPr>
              <w:t>1</w:t>
            </w:r>
          </w:p>
        </w:tc>
        <w:tc>
          <w:tcPr>
            <w:tcW w:w="993" w:type="dxa"/>
          </w:tcPr>
          <w:p w14:paraId="73A71C56" w14:textId="77777777" w:rsidR="00FD2CDB" w:rsidRPr="00B14E8A" w:rsidRDefault="00FD2CDB" w:rsidP="00FD2CDB">
            <w:pPr>
              <w:pStyle w:val="TableParagraph"/>
              <w:spacing w:line="276" w:lineRule="auto"/>
              <w:ind w:left="0"/>
              <w:jc w:val="both"/>
              <w:rPr>
                <w:sz w:val="28"/>
                <w:szCs w:val="28"/>
                <w:lang w:val="ru-RU"/>
              </w:rPr>
            </w:pPr>
          </w:p>
        </w:tc>
        <w:tc>
          <w:tcPr>
            <w:tcW w:w="992" w:type="dxa"/>
          </w:tcPr>
          <w:p w14:paraId="6CF6FE35" w14:textId="77777777" w:rsidR="00FD2CDB" w:rsidRPr="00B14E8A" w:rsidRDefault="00FD2CDB" w:rsidP="00FD2CDB">
            <w:pPr>
              <w:pStyle w:val="TableParagraph"/>
              <w:spacing w:line="276" w:lineRule="auto"/>
              <w:ind w:left="0" w:right="94"/>
              <w:jc w:val="both"/>
              <w:rPr>
                <w:sz w:val="28"/>
                <w:szCs w:val="28"/>
                <w:lang w:val="ru-RU"/>
              </w:rPr>
            </w:pPr>
          </w:p>
        </w:tc>
      </w:tr>
      <w:tr w:rsidR="001A4078" w:rsidRPr="00B14E8A" w14:paraId="4A7EA786" w14:textId="77777777" w:rsidTr="004F4F15">
        <w:trPr>
          <w:trHeight w:val="425"/>
        </w:trPr>
        <w:tc>
          <w:tcPr>
            <w:tcW w:w="10490" w:type="dxa"/>
            <w:gridSpan w:val="5"/>
          </w:tcPr>
          <w:p w14:paraId="1398082F" w14:textId="2A346130" w:rsidR="001A4078" w:rsidRPr="00B14E8A" w:rsidRDefault="001A4078" w:rsidP="001A4078">
            <w:pPr>
              <w:pStyle w:val="TableParagraph"/>
              <w:spacing w:line="276" w:lineRule="auto"/>
              <w:ind w:left="0" w:right="94"/>
              <w:jc w:val="center"/>
              <w:rPr>
                <w:sz w:val="28"/>
                <w:szCs w:val="28"/>
                <w:lang w:val="ru-RU"/>
              </w:rPr>
            </w:pPr>
            <w:r w:rsidRPr="00B14E8A">
              <w:rPr>
                <w:b/>
                <w:i/>
                <w:sz w:val="28"/>
                <w:szCs w:val="28"/>
                <w:lang w:val="ru-RU"/>
              </w:rPr>
              <w:t xml:space="preserve">СИСТЕМА ЯЗЫКА </w:t>
            </w:r>
            <w:r w:rsidRPr="00B14E8A">
              <w:rPr>
                <w:b/>
                <w:sz w:val="28"/>
                <w:szCs w:val="28"/>
                <w:lang w:val="ru-RU"/>
              </w:rPr>
              <w:t>МОРФОЛОГИЯ. КУЛЬТУРА РЕЧИ (43 ч)</w:t>
            </w:r>
          </w:p>
        </w:tc>
      </w:tr>
      <w:tr w:rsidR="001A4078" w:rsidRPr="00B14E8A" w14:paraId="66113B61" w14:textId="77777777" w:rsidTr="00187E1D">
        <w:trPr>
          <w:trHeight w:val="425"/>
        </w:trPr>
        <w:tc>
          <w:tcPr>
            <w:tcW w:w="10490" w:type="dxa"/>
            <w:gridSpan w:val="5"/>
          </w:tcPr>
          <w:p w14:paraId="2BC60096" w14:textId="7E17FE6A" w:rsidR="001A4078" w:rsidRPr="00B14E8A" w:rsidRDefault="001A4078" w:rsidP="001A4078">
            <w:pPr>
              <w:pStyle w:val="TableParagraph"/>
              <w:spacing w:line="276" w:lineRule="auto"/>
              <w:ind w:left="0" w:right="94"/>
              <w:jc w:val="center"/>
              <w:rPr>
                <w:sz w:val="28"/>
                <w:szCs w:val="28"/>
              </w:rPr>
            </w:pPr>
            <w:r w:rsidRPr="00B14E8A">
              <w:rPr>
                <w:b/>
                <w:bCs/>
                <w:sz w:val="28"/>
                <w:szCs w:val="28"/>
                <w:lang w:val="ru-RU"/>
              </w:rPr>
              <w:t>Служебные части речи (1ч)</w:t>
            </w:r>
          </w:p>
        </w:tc>
      </w:tr>
      <w:tr w:rsidR="001A4078" w:rsidRPr="00B14E8A" w14:paraId="4A8C2746" w14:textId="77777777" w:rsidTr="00FD2CDB">
        <w:trPr>
          <w:trHeight w:val="425"/>
        </w:trPr>
        <w:tc>
          <w:tcPr>
            <w:tcW w:w="567" w:type="dxa"/>
          </w:tcPr>
          <w:p w14:paraId="058BAC10" w14:textId="399D7069" w:rsidR="001A4078" w:rsidRPr="00B14E8A" w:rsidRDefault="001A4078" w:rsidP="00FD2CDB">
            <w:pPr>
              <w:pStyle w:val="TableParagraph"/>
              <w:spacing w:before="27" w:line="276" w:lineRule="auto"/>
              <w:ind w:left="0" w:right="1"/>
              <w:jc w:val="center"/>
              <w:rPr>
                <w:spacing w:val="-10"/>
                <w:sz w:val="28"/>
                <w:szCs w:val="28"/>
                <w:lang w:val="ru-RU"/>
              </w:rPr>
            </w:pPr>
            <w:r w:rsidRPr="00B14E8A">
              <w:rPr>
                <w:spacing w:val="-10"/>
                <w:sz w:val="28"/>
                <w:szCs w:val="28"/>
                <w:lang w:val="ru-RU"/>
              </w:rPr>
              <w:t>9</w:t>
            </w:r>
          </w:p>
        </w:tc>
        <w:tc>
          <w:tcPr>
            <w:tcW w:w="7088" w:type="dxa"/>
          </w:tcPr>
          <w:p w14:paraId="5A548E78" w14:textId="23153ACA" w:rsidR="001A4078" w:rsidRPr="00B14E8A" w:rsidRDefault="001A4078" w:rsidP="00FD2CDB">
            <w:pPr>
              <w:pStyle w:val="TableParagraph"/>
              <w:spacing w:line="276" w:lineRule="auto"/>
              <w:ind w:left="0" w:right="2"/>
              <w:jc w:val="center"/>
              <w:rPr>
                <w:b/>
                <w:i/>
                <w:sz w:val="28"/>
                <w:szCs w:val="28"/>
              </w:rPr>
            </w:pPr>
            <w:r w:rsidRPr="00B14E8A">
              <w:rPr>
                <w:sz w:val="28"/>
                <w:szCs w:val="28"/>
                <w:lang w:val="ru-RU"/>
              </w:rPr>
              <w:t xml:space="preserve">Служебные части речи и их отличия от самостоятельных частей речи. </w:t>
            </w:r>
            <w:r w:rsidRPr="00B14E8A">
              <w:rPr>
                <w:sz w:val="28"/>
                <w:szCs w:val="28"/>
              </w:rPr>
              <w:t>Функции служебных частей речи.</w:t>
            </w:r>
          </w:p>
        </w:tc>
        <w:tc>
          <w:tcPr>
            <w:tcW w:w="850" w:type="dxa"/>
          </w:tcPr>
          <w:p w14:paraId="78EA7552" w14:textId="77777777" w:rsidR="001A4078" w:rsidRPr="00B14E8A" w:rsidRDefault="001A4078" w:rsidP="00FD2CDB">
            <w:pPr>
              <w:pStyle w:val="TableParagraph"/>
              <w:spacing w:line="276" w:lineRule="auto"/>
              <w:ind w:left="0"/>
              <w:rPr>
                <w:sz w:val="28"/>
                <w:szCs w:val="28"/>
              </w:rPr>
            </w:pPr>
          </w:p>
        </w:tc>
        <w:tc>
          <w:tcPr>
            <w:tcW w:w="993" w:type="dxa"/>
          </w:tcPr>
          <w:p w14:paraId="55A3C1ED" w14:textId="77777777" w:rsidR="001A4078" w:rsidRPr="00B14E8A" w:rsidRDefault="001A4078" w:rsidP="00FD2CDB">
            <w:pPr>
              <w:pStyle w:val="TableParagraph"/>
              <w:spacing w:line="276" w:lineRule="auto"/>
              <w:ind w:left="0"/>
              <w:jc w:val="both"/>
              <w:rPr>
                <w:sz w:val="28"/>
                <w:szCs w:val="28"/>
              </w:rPr>
            </w:pPr>
          </w:p>
        </w:tc>
        <w:tc>
          <w:tcPr>
            <w:tcW w:w="992" w:type="dxa"/>
          </w:tcPr>
          <w:p w14:paraId="065373BF" w14:textId="77777777" w:rsidR="001A4078" w:rsidRPr="00B14E8A" w:rsidRDefault="001A4078" w:rsidP="00FD2CDB">
            <w:pPr>
              <w:pStyle w:val="TableParagraph"/>
              <w:spacing w:line="276" w:lineRule="auto"/>
              <w:ind w:left="0" w:right="94"/>
              <w:jc w:val="both"/>
              <w:rPr>
                <w:sz w:val="28"/>
                <w:szCs w:val="28"/>
              </w:rPr>
            </w:pPr>
          </w:p>
        </w:tc>
      </w:tr>
      <w:tr w:rsidR="001A4078" w:rsidRPr="00B14E8A" w14:paraId="1EAE0ED7" w14:textId="77777777" w:rsidTr="000B567F">
        <w:trPr>
          <w:trHeight w:val="425"/>
        </w:trPr>
        <w:tc>
          <w:tcPr>
            <w:tcW w:w="10490" w:type="dxa"/>
            <w:gridSpan w:val="5"/>
          </w:tcPr>
          <w:p w14:paraId="6A92D97A" w14:textId="0192163F" w:rsidR="001A4078" w:rsidRPr="00B14E8A" w:rsidRDefault="001A4078" w:rsidP="001A4078">
            <w:pPr>
              <w:pStyle w:val="TableParagraph"/>
              <w:spacing w:line="276" w:lineRule="auto"/>
              <w:ind w:left="0" w:right="94"/>
              <w:jc w:val="center"/>
              <w:rPr>
                <w:b/>
                <w:bCs/>
                <w:sz w:val="28"/>
                <w:szCs w:val="28"/>
              </w:rPr>
            </w:pPr>
            <w:r w:rsidRPr="00B14E8A">
              <w:rPr>
                <w:b/>
                <w:bCs/>
                <w:sz w:val="28"/>
                <w:szCs w:val="28"/>
              </w:rPr>
              <w:t>Предлог</w:t>
            </w:r>
            <w:r w:rsidRPr="00B14E8A">
              <w:rPr>
                <w:b/>
                <w:bCs/>
                <w:sz w:val="28"/>
                <w:szCs w:val="28"/>
                <w:lang w:val="ru-RU"/>
              </w:rPr>
              <w:t>(12ч)</w:t>
            </w:r>
          </w:p>
        </w:tc>
      </w:tr>
      <w:tr w:rsidR="001A4078" w:rsidRPr="00B14E8A" w14:paraId="730DE13D" w14:textId="77777777" w:rsidTr="00FD2CDB">
        <w:trPr>
          <w:trHeight w:val="425"/>
        </w:trPr>
        <w:tc>
          <w:tcPr>
            <w:tcW w:w="567" w:type="dxa"/>
          </w:tcPr>
          <w:p w14:paraId="71D07C59" w14:textId="09058CB3" w:rsidR="001A4078" w:rsidRPr="00B14E8A" w:rsidRDefault="001A4078" w:rsidP="00FD2CDB">
            <w:pPr>
              <w:pStyle w:val="TableParagraph"/>
              <w:spacing w:before="27" w:line="276" w:lineRule="auto"/>
              <w:ind w:left="0" w:right="1"/>
              <w:jc w:val="center"/>
              <w:rPr>
                <w:spacing w:val="-10"/>
                <w:sz w:val="28"/>
                <w:szCs w:val="28"/>
                <w:lang w:val="ru-RU"/>
              </w:rPr>
            </w:pPr>
            <w:r w:rsidRPr="00B14E8A">
              <w:rPr>
                <w:spacing w:val="-10"/>
                <w:sz w:val="28"/>
                <w:szCs w:val="28"/>
                <w:lang w:val="ru-RU"/>
              </w:rPr>
              <w:t>10</w:t>
            </w:r>
          </w:p>
        </w:tc>
        <w:tc>
          <w:tcPr>
            <w:tcW w:w="7088" w:type="dxa"/>
          </w:tcPr>
          <w:p w14:paraId="663F49A8" w14:textId="7EDCC71D" w:rsidR="001A4078" w:rsidRPr="00B14E8A" w:rsidRDefault="001A4078" w:rsidP="00FD2CDB">
            <w:pPr>
              <w:pStyle w:val="TableParagraph"/>
              <w:spacing w:line="276" w:lineRule="auto"/>
              <w:ind w:left="0" w:right="2"/>
              <w:jc w:val="center"/>
              <w:rPr>
                <w:b/>
                <w:i/>
                <w:sz w:val="28"/>
                <w:szCs w:val="28"/>
              </w:rPr>
            </w:pPr>
            <w:r w:rsidRPr="00B14E8A">
              <w:rPr>
                <w:sz w:val="28"/>
                <w:szCs w:val="28"/>
              </w:rPr>
              <w:t>Грамматические функции предлогов.</w:t>
            </w:r>
          </w:p>
        </w:tc>
        <w:tc>
          <w:tcPr>
            <w:tcW w:w="850" w:type="dxa"/>
          </w:tcPr>
          <w:p w14:paraId="24F99E74" w14:textId="39CA1F64" w:rsidR="001A4078" w:rsidRPr="00B14E8A" w:rsidRDefault="001A4078" w:rsidP="00FD2CDB">
            <w:pPr>
              <w:pStyle w:val="TableParagraph"/>
              <w:spacing w:line="276" w:lineRule="auto"/>
              <w:ind w:left="0"/>
              <w:rPr>
                <w:sz w:val="28"/>
                <w:szCs w:val="28"/>
                <w:lang w:val="ru-RU"/>
              </w:rPr>
            </w:pPr>
            <w:r w:rsidRPr="00B14E8A">
              <w:rPr>
                <w:sz w:val="28"/>
                <w:szCs w:val="28"/>
                <w:lang w:val="ru-RU"/>
              </w:rPr>
              <w:t>1</w:t>
            </w:r>
          </w:p>
        </w:tc>
        <w:tc>
          <w:tcPr>
            <w:tcW w:w="993" w:type="dxa"/>
          </w:tcPr>
          <w:p w14:paraId="17409B9D" w14:textId="77777777" w:rsidR="001A4078" w:rsidRPr="00B14E8A" w:rsidRDefault="001A4078" w:rsidP="00FD2CDB">
            <w:pPr>
              <w:pStyle w:val="TableParagraph"/>
              <w:spacing w:line="276" w:lineRule="auto"/>
              <w:ind w:left="0"/>
              <w:jc w:val="both"/>
              <w:rPr>
                <w:sz w:val="28"/>
                <w:szCs w:val="28"/>
              </w:rPr>
            </w:pPr>
          </w:p>
        </w:tc>
        <w:tc>
          <w:tcPr>
            <w:tcW w:w="992" w:type="dxa"/>
          </w:tcPr>
          <w:p w14:paraId="249E96DA" w14:textId="77777777" w:rsidR="001A4078" w:rsidRPr="00B14E8A" w:rsidRDefault="001A4078" w:rsidP="00FD2CDB">
            <w:pPr>
              <w:pStyle w:val="TableParagraph"/>
              <w:spacing w:line="276" w:lineRule="auto"/>
              <w:ind w:left="0" w:right="94"/>
              <w:jc w:val="both"/>
              <w:rPr>
                <w:sz w:val="28"/>
                <w:szCs w:val="28"/>
              </w:rPr>
            </w:pPr>
          </w:p>
        </w:tc>
      </w:tr>
      <w:tr w:rsidR="001A4078" w:rsidRPr="00B14E8A" w14:paraId="50C07919" w14:textId="77777777" w:rsidTr="00FD2CDB">
        <w:trPr>
          <w:trHeight w:val="425"/>
        </w:trPr>
        <w:tc>
          <w:tcPr>
            <w:tcW w:w="567" w:type="dxa"/>
          </w:tcPr>
          <w:p w14:paraId="64EACC51" w14:textId="77A6A593" w:rsidR="001A4078" w:rsidRPr="00B14E8A" w:rsidRDefault="001A4078" w:rsidP="00FD2CDB">
            <w:pPr>
              <w:pStyle w:val="TableParagraph"/>
              <w:spacing w:before="27" w:line="276" w:lineRule="auto"/>
              <w:ind w:left="0" w:right="1"/>
              <w:jc w:val="center"/>
              <w:rPr>
                <w:spacing w:val="-10"/>
                <w:sz w:val="28"/>
                <w:szCs w:val="28"/>
                <w:lang w:val="ru-RU"/>
              </w:rPr>
            </w:pPr>
            <w:r w:rsidRPr="00B14E8A">
              <w:rPr>
                <w:spacing w:val="-10"/>
                <w:sz w:val="28"/>
                <w:szCs w:val="28"/>
                <w:lang w:val="ru-RU"/>
              </w:rPr>
              <w:t>11</w:t>
            </w:r>
          </w:p>
        </w:tc>
        <w:tc>
          <w:tcPr>
            <w:tcW w:w="7088" w:type="dxa"/>
          </w:tcPr>
          <w:p w14:paraId="1EAD28B4" w14:textId="3D63DFFC" w:rsidR="001A4078" w:rsidRPr="00B14E8A" w:rsidRDefault="001A4078" w:rsidP="001A4078">
            <w:pPr>
              <w:pStyle w:val="TableParagraph"/>
              <w:spacing w:line="276" w:lineRule="auto"/>
              <w:ind w:left="0" w:right="2"/>
              <w:jc w:val="both"/>
              <w:rPr>
                <w:b/>
                <w:i/>
                <w:sz w:val="28"/>
                <w:szCs w:val="28"/>
                <w:lang w:val="ru-RU"/>
              </w:rPr>
            </w:pPr>
            <w:r w:rsidRPr="00B14E8A">
              <w:rPr>
                <w:sz w:val="28"/>
                <w:szCs w:val="28"/>
                <w:lang w:val="ru-RU"/>
              </w:rPr>
              <w:t>Роль предлога в образовании падежных форм именных частей речи.</w:t>
            </w:r>
          </w:p>
        </w:tc>
        <w:tc>
          <w:tcPr>
            <w:tcW w:w="850" w:type="dxa"/>
          </w:tcPr>
          <w:p w14:paraId="73FF3CBB" w14:textId="1A230ADC" w:rsidR="001A4078" w:rsidRPr="00B14E8A" w:rsidRDefault="001A4078" w:rsidP="00FD2CDB">
            <w:pPr>
              <w:pStyle w:val="TableParagraph"/>
              <w:spacing w:line="276" w:lineRule="auto"/>
              <w:ind w:left="0"/>
              <w:rPr>
                <w:sz w:val="28"/>
                <w:szCs w:val="28"/>
                <w:lang w:val="ru-RU"/>
              </w:rPr>
            </w:pPr>
            <w:r w:rsidRPr="00B14E8A">
              <w:rPr>
                <w:sz w:val="28"/>
                <w:szCs w:val="28"/>
                <w:lang w:val="ru-RU"/>
              </w:rPr>
              <w:t>1</w:t>
            </w:r>
          </w:p>
        </w:tc>
        <w:tc>
          <w:tcPr>
            <w:tcW w:w="993" w:type="dxa"/>
          </w:tcPr>
          <w:p w14:paraId="21C9CCBE" w14:textId="77777777" w:rsidR="001A4078" w:rsidRPr="00B14E8A" w:rsidRDefault="001A4078" w:rsidP="00FD2CDB">
            <w:pPr>
              <w:pStyle w:val="TableParagraph"/>
              <w:spacing w:line="276" w:lineRule="auto"/>
              <w:ind w:left="0"/>
              <w:jc w:val="both"/>
              <w:rPr>
                <w:sz w:val="28"/>
                <w:szCs w:val="28"/>
                <w:lang w:val="ru-RU"/>
              </w:rPr>
            </w:pPr>
          </w:p>
        </w:tc>
        <w:tc>
          <w:tcPr>
            <w:tcW w:w="992" w:type="dxa"/>
          </w:tcPr>
          <w:p w14:paraId="55C063C6" w14:textId="77777777" w:rsidR="001A4078" w:rsidRPr="00B14E8A" w:rsidRDefault="001A4078" w:rsidP="00FD2CDB">
            <w:pPr>
              <w:pStyle w:val="TableParagraph"/>
              <w:spacing w:line="276" w:lineRule="auto"/>
              <w:ind w:left="0" w:right="94"/>
              <w:jc w:val="both"/>
              <w:rPr>
                <w:sz w:val="28"/>
                <w:szCs w:val="28"/>
                <w:lang w:val="ru-RU"/>
              </w:rPr>
            </w:pPr>
          </w:p>
        </w:tc>
      </w:tr>
      <w:tr w:rsidR="001A4078" w:rsidRPr="00B14E8A" w14:paraId="516C24B6" w14:textId="77777777" w:rsidTr="00FD2CDB">
        <w:trPr>
          <w:trHeight w:val="425"/>
        </w:trPr>
        <w:tc>
          <w:tcPr>
            <w:tcW w:w="567" w:type="dxa"/>
          </w:tcPr>
          <w:p w14:paraId="7BE187D9" w14:textId="3F95B85D"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12</w:t>
            </w:r>
          </w:p>
        </w:tc>
        <w:tc>
          <w:tcPr>
            <w:tcW w:w="7088" w:type="dxa"/>
          </w:tcPr>
          <w:p w14:paraId="72C81AE8" w14:textId="0F4E97DF" w:rsidR="001A4078" w:rsidRPr="00B14E8A" w:rsidRDefault="001A4078" w:rsidP="001A4078">
            <w:pPr>
              <w:pStyle w:val="af2"/>
              <w:spacing w:line="240" w:lineRule="auto"/>
              <w:ind w:right="2"/>
              <w:jc w:val="both"/>
              <w:rPr>
                <w:rFonts w:ascii="Times New Roman" w:eastAsia="Times New Roman" w:hAnsi="Times New Roman" w:cs="Times New Roman"/>
                <w:color w:val="auto"/>
                <w:sz w:val="28"/>
                <w:szCs w:val="28"/>
                <w:lang w:val="ru-RU" w:eastAsia="en-US"/>
              </w:rPr>
            </w:pPr>
            <w:r w:rsidRPr="00B14E8A">
              <w:rPr>
                <w:rFonts w:ascii="Times New Roman" w:eastAsia="Times New Roman" w:hAnsi="Times New Roman" w:cs="Times New Roman"/>
                <w:color w:val="auto"/>
                <w:sz w:val="28"/>
                <w:szCs w:val="28"/>
                <w:lang w:val="ru-RU" w:eastAsia="en-US"/>
              </w:rPr>
              <w:t xml:space="preserve">Предлог как средство связи слов в словосочетании и предложении. </w:t>
            </w:r>
          </w:p>
          <w:p w14:paraId="162581E0" w14:textId="01BD3032" w:rsidR="001A4078" w:rsidRPr="00B14E8A" w:rsidRDefault="001A4078" w:rsidP="001A4078">
            <w:pPr>
              <w:pStyle w:val="TableParagraph"/>
              <w:tabs>
                <w:tab w:val="left" w:pos="2100"/>
              </w:tabs>
              <w:spacing w:line="276" w:lineRule="auto"/>
              <w:ind w:left="0" w:right="2"/>
              <w:jc w:val="both"/>
              <w:rPr>
                <w:sz w:val="28"/>
                <w:szCs w:val="28"/>
                <w:lang w:val="ru-RU"/>
              </w:rPr>
            </w:pPr>
          </w:p>
        </w:tc>
        <w:tc>
          <w:tcPr>
            <w:tcW w:w="850" w:type="dxa"/>
          </w:tcPr>
          <w:p w14:paraId="37F43389" w14:textId="4D6450FE"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2E69DB59"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2E10B13C"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592B0785" w14:textId="77777777" w:rsidTr="00FD2CDB">
        <w:trPr>
          <w:trHeight w:val="425"/>
        </w:trPr>
        <w:tc>
          <w:tcPr>
            <w:tcW w:w="567" w:type="dxa"/>
          </w:tcPr>
          <w:p w14:paraId="48B2ADB7" w14:textId="28AB84DD"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13</w:t>
            </w:r>
          </w:p>
        </w:tc>
        <w:tc>
          <w:tcPr>
            <w:tcW w:w="7088" w:type="dxa"/>
          </w:tcPr>
          <w:p w14:paraId="6AB835C6" w14:textId="77777777" w:rsidR="001A4078" w:rsidRPr="00B14E8A" w:rsidRDefault="001A4078" w:rsidP="001A4078">
            <w:pPr>
              <w:pStyle w:val="af2"/>
              <w:spacing w:line="240" w:lineRule="auto"/>
              <w:ind w:right="2"/>
              <w:jc w:val="both"/>
              <w:rPr>
                <w:rFonts w:ascii="Times New Roman" w:eastAsia="Times New Roman" w:hAnsi="Times New Roman" w:cs="Times New Roman"/>
                <w:color w:val="auto"/>
                <w:sz w:val="28"/>
                <w:szCs w:val="28"/>
                <w:lang w:val="ru-RU" w:eastAsia="en-US"/>
              </w:rPr>
            </w:pPr>
            <w:r w:rsidRPr="00B14E8A">
              <w:rPr>
                <w:rFonts w:ascii="Times New Roman" w:eastAsia="Times New Roman" w:hAnsi="Times New Roman" w:cs="Times New Roman"/>
                <w:color w:val="auto"/>
                <w:sz w:val="28"/>
                <w:szCs w:val="28"/>
                <w:lang w:val="ru-RU" w:eastAsia="en-US"/>
              </w:rPr>
              <w:t>Разряды предлогов по строению: простые, сложные, составные. Правописание сложных предлогов.</w:t>
            </w:r>
          </w:p>
          <w:p w14:paraId="09BF23F8" w14:textId="77777777" w:rsidR="001A4078" w:rsidRPr="00B14E8A" w:rsidRDefault="001A4078" w:rsidP="001A4078">
            <w:pPr>
              <w:pStyle w:val="TableParagraph"/>
              <w:spacing w:line="276" w:lineRule="auto"/>
              <w:ind w:left="0" w:right="2"/>
              <w:jc w:val="both"/>
              <w:rPr>
                <w:sz w:val="28"/>
                <w:szCs w:val="28"/>
                <w:lang w:val="ru-RU"/>
              </w:rPr>
            </w:pPr>
          </w:p>
        </w:tc>
        <w:tc>
          <w:tcPr>
            <w:tcW w:w="850" w:type="dxa"/>
          </w:tcPr>
          <w:p w14:paraId="04D39672" w14:textId="1C840D85"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443F537A"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4C7254C6"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11B5BB50" w14:textId="77777777" w:rsidTr="00FD2CDB">
        <w:trPr>
          <w:trHeight w:val="425"/>
        </w:trPr>
        <w:tc>
          <w:tcPr>
            <w:tcW w:w="567" w:type="dxa"/>
          </w:tcPr>
          <w:p w14:paraId="3F28057C" w14:textId="54AE4798"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14</w:t>
            </w:r>
          </w:p>
        </w:tc>
        <w:tc>
          <w:tcPr>
            <w:tcW w:w="7088" w:type="dxa"/>
          </w:tcPr>
          <w:p w14:paraId="7D672B47" w14:textId="6C88B5AC"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Разряды предлогов по происхождению: производные и непроизводные.</w:t>
            </w:r>
          </w:p>
        </w:tc>
        <w:tc>
          <w:tcPr>
            <w:tcW w:w="850" w:type="dxa"/>
          </w:tcPr>
          <w:p w14:paraId="79F43CB3" w14:textId="11077AB7"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29C98D40"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343C8B38"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56EBDAEC" w14:textId="77777777" w:rsidTr="00FD2CDB">
        <w:trPr>
          <w:trHeight w:val="425"/>
        </w:trPr>
        <w:tc>
          <w:tcPr>
            <w:tcW w:w="567" w:type="dxa"/>
          </w:tcPr>
          <w:p w14:paraId="12B069F5" w14:textId="63B6AFA2"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15</w:t>
            </w:r>
          </w:p>
        </w:tc>
        <w:tc>
          <w:tcPr>
            <w:tcW w:w="7088" w:type="dxa"/>
          </w:tcPr>
          <w:p w14:paraId="14DD91E1" w14:textId="27E20B1F"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Производные предлоги, образованные от имён существительных.</w:t>
            </w:r>
          </w:p>
        </w:tc>
        <w:tc>
          <w:tcPr>
            <w:tcW w:w="850" w:type="dxa"/>
          </w:tcPr>
          <w:p w14:paraId="13322F38" w14:textId="66FB7853"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074A3FF4"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4684277E"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7C6A240B" w14:textId="77777777" w:rsidTr="00FD2CDB">
        <w:trPr>
          <w:trHeight w:val="425"/>
        </w:trPr>
        <w:tc>
          <w:tcPr>
            <w:tcW w:w="567" w:type="dxa"/>
          </w:tcPr>
          <w:p w14:paraId="04136ABC" w14:textId="6B7BBB31"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16</w:t>
            </w:r>
          </w:p>
        </w:tc>
        <w:tc>
          <w:tcPr>
            <w:tcW w:w="7088" w:type="dxa"/>
          </w:tcPr>
          <w:p w14:paraId="77F24FDD" w14:textId="06132794"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Производные предлоги, образованные от наречий и деепричастий.</w:t>
            </w:r>
          </w:p>
        </w:tc>
        <w:tc>
          <w:tcPr>
            <w:tcW w:w="850" w:type="dxa"/>
          </w:tcPr>
          <w:p w14:paraId="25EEB983" w14:textId="77777777" w:rsidR="001A4078" w:rsidRPr="00B14E8A" w:rsidRDefault="001A4078" w:rsidP="001A4078">
            <w:pPr>
              <w:pStyle w:val="TableParagraph"/>
              <w:spacing w:line="276" w:lineRule="auto"/>
              <w:ind w:left="0" w:right="2"/>
              <w:jc w:val="both"/>
              <w:rPr>
                <w:sz w:val="28"/>
                <w:szCs w:val="28"/>
                <w:lang w:val="ru-RU"/>
              </w:rPr>
            </w:pPr>
          </w:p>
        </w:tc>
        <w:tc>
          <w:tcPr>
            <w:tcW w:w="993" w:type="dxa"/>
          </w:tcPr>
          <w:p w14:paraId="524FA38A"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5441D3E0"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3F3ADE6C" w14:textId="77777777" w:rsidTr="00FD2CDB">
        <w:trPr>
          <w:trHeight w:val="425"/>
        </w:trPr>
        <w:tc>
          <w:tcPr>
            <w:tcW w:w="567" w:type="dxa"/>
          </w:tcPr>
          <w:p w14:paraId="20830FF5" w14:textId="3620A0DB"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17</w:t>
            </w:r>
          </w:p>
        </w:tc>
        <w:tc>
          <w:tcPr>
            <w:tcW w:w="7088" w:type="dxa"/>
          </w:tcPr>
          <w:p w14:paraId="626CEF98" w14:textId="77777777" w:rsidR="001A4078" w:rsidRPr="00B14E8A" w:rsidRDefault="001A4078" w:rsidP="001A4078">
            <w:pPr>
              <w:pStyle w:val="af2"/>
              <w:spacing w:line="240" w:lineRule="auto"/>
              <w:ind w:right="2"/>
              <w:jc w:val="both"/>
              <w:rPr>
                <w:rFonts w:ascii="Times New Roman" w:eastAsia="Times New Roman" w:hAnsi="Times New Roman" w:cs="Times New Roman"/>
                <w:color w:val="auto"/>
                <w:sz w:val="28"/>
                <w:szCs w:val="28"/>
                <w:lang w:val="ru-RU" w:eastAsia="en-US"/>
              </w:rPr>
            </w:pPr>
            <w:r w:rsidRPr="00B14E8A">
              <w:rPr>
                <w:rFonts w:ascii="Times New Roman" w:eastAsia="Times New Roman" w:hAnsi="Times New Roman" w:cs="Times New Roman"/>
                <w:color w:val="auto"/>
                <w:sz w:val="28"/>
                <w:szCs w:val="28"/>
                <w:lang w:val="ru-RU" w:eastAsia="en-US"/>
              </w:rPr>
              <w:t>Правописание производ­ных предлогов.</w:t>
            </w:r>
          </w:p>
          <w:p w14:paraId="5F07E306" w14:textId="77777777" w:rsidR="001A4078" w:rsidRPr="00B14E8A" w:rsidRDefault="001A4078" w:rsidP="001A4078">
            <w:pPr>
              <w:pStyle w:val="TableParagraph"/>
              <w:spacing w:line="276" w:lineRule="auto"/>
              <w:ind w:left="0" w:right="2"/>
              <w:jc w:val="both"/>
              <w:rPr>
                <w:sz w:val="28"/>
                <w:szCs w:val="28"/>
                <w:lang w:val="ru-RU"/>
              </w:rPr>
            </w:pPr>
          </w:p>
        </w:tc>
        <w:tc>
          <w:tcPr>
            <w:tcW w:w="850" w:type="dxa"/>
          </w:tcPr>
          <w:p w14:paraId="4C9D3FC9" w14:textId="5843EAAF"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47A4DD5B"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1ACCD603"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327CA438" w14:textId="77777777" w:rsidTr="00FD2CDB">
        <w:trPr>
          <w:trHeight w:val="425"/>
        </w:trPr>
        <w:tc>
          <w:tcPr>
            <w:tcW w:w="567" w:type="dxa"/>
          </w:tcPr>
          <w:p w14:paraId="118FE8AF" w14:textId="371DC1E0"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18</w:t>
            </w:r>
          </w:p>
        </w:tc>
        <w:tc>
          <w:tcPr>
            <w:tcW w:w="7088" w:type="dxa"/>
          </w:tcPr>
          <w:p w14:paraId="58DE2FF4" w14:textId="2CA3CF73"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Употребление предлогов в речи в соответствии с их значением и стилистическими особенностями.</w:t>
            </w:r>
          </w:p>
        </w:tc>
        <w:tc>
          <w:tcPr>
            <w:tcW w:w="850" w:type="dxa"/>
          </w:tcPr>
          <w:p w14:paraId="5EE28E30" w14:textId="408F0FF2"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3475AC84"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21681F11"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6C9A3E33" w14:textId="77777777" w:rsidTr="00FD2CDB">
        <w:trPr>
          <w:trHeight w:val="425"/>
        </w:trPr>
        <w:tc>
          <w:tcPr>
            <w:tcW w:w="567" w:type="dxa"/>
          </w:tcPr>
          <w:p w14:paraId="092A5885" w14:textId="1A4627D2"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19</w:t>
            </w:r>
          </w:p>
        </w:tc>
        <w:tc>
          <w:tcPr>
            <w:tcW w:w="7088" w:type="dxa"/>
          </w:tcPr>
          <w:p w14:paraId="38929E10" w14:textId="1D872AE4"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 xml:space="preserve">Правильное использование предлогов из — с, в — на. </w:t>
            </w:r>
          </w:p>
        </w:tc>
        <w:tc>
          <w:tcPr>
            <w:tcW w:w="850" w:type="dxa"/>
          </w:tcPr>
          <w:p w14:paraId="6BC6AB0B" w14:textId="4B637E9F"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3F9CC007"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7B7FB045"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20AEBA18" w14:textId="77777777" w:rsidTr="00FD2CDB">
        <w:trPr>
          <w:trHeight w:val="425"/>
        </w:trPr>
        <w:tc>
          <w:tcPr>
            <w:tcW w:w="567" w:type="dxa"/>
          </w:tcPr>
          <w:p w14:paraId="30DDD90D" w14:textId="6E3CC89D"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20</w:t>
            </w:r>
          </w:p>
        </w:tc>
        <w:tc>
          <w:tcPr>
            <w:tcW w:w="7088" w:type="dxa"/>
          </w:tcPr>
          <w:p w14:paraId="49DC847D" w14:textId="246E9BD6"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Правильное образование предложно-падежных форм с предлогами по, благодаря, согласно, вопреки, наперерез.</w:t>
            </w:r>
          </w:p>
        </w:tc>
        <w:tc>
          <w:tcPr>
            <w:tcW w:w="850" w:type="dxa"/>
          </w:tcPr>
          <w:p w14:paraId="2BD3952A" w14:textId="42FD6D15"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6F0E395B"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0FBB54BE"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05945837" w14:textId="77777777" w:rsidTr="00FD2CDB">
        <w:trPr>
          <w:trHeight w:val="425"/>
        </w:trPr>
        <w:tc>
          <w:tcPr>
            <w:tcW w:w="567" w:type="dxa"/>
          </w:tcPr>
          <w:p w14:paraId="1A8E9EA5" w14:textId="2AAAE007"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21</w:t>
            </w:r>
          </w:p>
        </w:tc>
        <w:tc>
          <w:tcPr>
            <w:tcW w:w="7088" w:type="dxa"/>
          </w:tcPr>
          <w:p w14:paraId="6C68DAFC" w14:textId="1540AD94"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Тренировочные упражнения по теме предлог</w:t>
            </w:r>
          </w:p>
        </w:tc>
        <w:tc>
          <w:tcPr>
            <w:tcW w:w="850" w:type="dxa"/>
          </w:tcPr>
          <w:p w14:paraId="0DA5D47C" w14:textId="78613898"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2DD551EB"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6BB4790A"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71957C2A" w14:textId="77777777" w:rsidTr="0072790C">
        <w:trPr>
          <w:trHeight w:val="425"/>
        </w:trPr>
        <w:tc>
          <w:tcPr>
            <w:tcW w:w="10490" w:type="dxa"/>
            <w:gridSpan w:val="5"/>
          </w:tcPr>
          <w:p w14:paraId="3AEB57D6" w14:textId="0B5CABAD" w:rsidR="001A4078" w:rsidRPr="00B14E8A" w:rsidRDefault="001A4078" w:rsidP="001A4078">
            <w:pPr>
              <w:pStyle w:val="TableParagraph"/>
              <w:spacing w:line="276" w:lineRule="auto"/>
              <w:ind w:left="0" w:right="2"/>
              <w:jc w:val="center"/>
              <w:rPr>
                <w:b/>
                <w:bCs/>
                <w:sz w:val="28"/>
                <w:szCs w:val="28"/>
                <w:lang w:val="ru-RU"/>
              </w:rPr>
            </w:pPr>
            <w:r w:rsidRPr="00B14E8A">
              <w:rPr>
                <w:b/>
                <w:bCs/>
                <w:sz w:val="28"/>
                <w:szCs w:val="28"/>
              </w:rPr>
              <w:t>Союз (12 ч</w:t>
            </w:r>
            <w:r w:rsidRPr="00B14E8A">
              <w:rPr>
                <w:b/>
                <w:bCs/>
                <w:sz w:val="28"/>
                <w:szCs w:val="28"/>
                <w:lang w:val="ru-RU"/>
              </w:rPr>
              <w:t>)</w:t>
            </w:r>
          </w:p>
        </w:tc>
      </w:tr>
      <w:tr w:rsidR="001A4078" w:rsidRPr="00B14E8A" w14:paraId="24F8F5B2" w14:textId="77777777" w:rsidTr="00FD2CDB">
        <w:trPr>
          <w:trHeight w:val="425"/>
        </w:trPr>
        <w:tc>
          <w:tcPr>
            <w:tcW w:w="567" w:type="dxa"/>
          </w:tcPr>
          <w:p w14:paraId="01E8A05A" w14:textId="6E4ACBBE"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22</w:t>
            </w:r>
          </w:p>
        </w:tc>
        <w:tc>
          <w:tcPr>
            <w:tcW w:w="7088" w:type="dxa"/>
          </w:tcPr>
          <w:p w14:paraId="545C5497" w14:textId="23CB72B1" w:rsidR="001A4078" w:rsidRPr="00B14E8A" w:rsidRDefault="001A4078" w:rsidP="002A5DB7">
            <w:pPr>
              <w:jc w:val="both"/>
              <w:rPr>
                <w:sz w:val="28"/>
                <w:szCs w:val="28"/>
                <w:lang w:val="ru-RU"/>
              </w:rPr>
            </w:pPr>
            <w:r w:rsidRPr="00B14E8A">
              <w:rPr>
                <w:sz w:val="28"/>
                <w:szCs w:val="28"/>
                <w:lang w:val="ru-RU"/>
              </w:rPr>
              <w:t xml:space="preserve">Служебные функции союза: союз как средство связи однородных членов предложения и частей сложного предложения. </w:t>
            </w:r>
          </w:p>
        </w:tc>
        <w:tc>
          <w:tcPr>
            <w:tcW w:w="850" w:type="dxa"/>
          </w:tcPr>
          <w:p w14:paraId="75261207" w14:textId="07C3311C"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508E79F9"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04EA20CC"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0EDE573F" w14:textId="77777777" w:rsidTr="00FD2CDB">
        <w:trPr>
          <w:trHeight w:val="425"/>
        </w:trPr>
        <w:tc>
          <w:tcPr>
            <w:tcW w:w="567" w:type="dxa"/>
          </w:tcPr>
          <w:p w14:paraId="41DB7ABE" w14:textId="66D19986"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23</w:t>
            </w:r>
          </w:p>
        </w:tc>
        <w:tc>
          <w:tcPr>
            <w:tcW w:w="7088" w:type="dxa"/>
          </w:tcPr>
          <w:p w14:paraId="1C009235" w14:textId="2B091A4F" w:rsidR="001A4078" w:rsidRPr="00B14E8A" w:rsidRDefault="001A4078" w:rsidP="001A4078">
            <w:pPr>
              <w:pStyle w:val="TableParagraph"/>
              <w:spacing w:line="276" w:lineRule="auto"/>
              <w:ind w:left="0" w:right="2"/>
              <w:jc w:val="both"/>
              <w:rPr>
                <w:sz w:val="28"/>
                <w:szCs w:val="28"/>
                <w:lang w:val="ru-RU"/>
              </w:rPr>
            </w:pPr>
            <w:r w:rsidRPr="00B14E8A">
              <w:rPr>
                <w:sz w:val="28"/>
                <w:szCs w:val="28"/>
                <w:lang w:val="ru-RU"/>
              </w:rPr>
              <w:t>Разряды союзов по строению: простые и составные.</w:t>
            </w:r>
          </w:p>
        </w:tc>
        <w:tc>
          <w:tcPr>
            <w:tcW w:w="850" w:type="dxa"/>
          </w:tcPr>
          <w:p w14:paraId="5CF5C428" w14:textId="663FACF3"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5B73289E"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6BEA196D"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58E75FB9" w14:textId="77777777" w:rsidTr="00FD2CDB">
        <w:trPr>
          <w:trHeight w:val="425"/>
        </w:trPr>
        <w:tc>
          <w:tcPr>
            <w:tcW w:w="567" w:type="dxa"/>
          </w:tcPr>
          <w:p w14:paraId="1A4B3C4F" w14:textId="73110F48"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24</w:t>
            </w:r>
          </w:p>
        </w:tc>
        <w:tc>
          <w:tcPr>
            <w:tcW w:w="7088" w:type="dxa"/>
          </w:tcPr>
          <w:p w14:paraId="535566E2" w14:textId="4EFBBF59" w:rsidR="001A4078" w:rsidRPr="00B14E8A" w:rsidRDefault="001A4078" w:rsidP="002A5DB7">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rPr>
              <w:t>Правописание составных союзов.</w:t>
            </w:r>
          </w:p>
        </w:tc>
        <w:tc>
          <w:tcPr>
            <w:tcW w:w="850" w:type="dxa"/>
          </w:tcPr>
          <w:p w14:paraId="0E58D12F" w14:textId="33DAE5CE"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005DACD4"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24BBEFB3"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6DDB46E2" w14:textId="77777777" w:rsidTr="00FD2CDB">
        <w:trPr>
          <w:trHeight w:val="425"/>
        </w:trPr>
        <w:tc>
          <w:tcPr>
            <w:tcW w:w="567" w:type="dxa"/>
          </w:tcPr>
          <w:p w14:paraId="3613B1E7" w14:textId="1952E547"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25</w:t>
            </w:r>
          </w:p>
        </w:tc>
        <w:tc>
          <w:tcPr>
            <w:tcW w:w="7088" w:type="dxa"/>
          </w:tcPr>
          <w:p w14:paraId="2C9CAB22" w14:textId="7D32E0DB" w:rsidR="001A4078" w:rsidRPr="00B14E8A" w:rsidRDefault="001A4078" w:rsidP="001A4078">
            <w:pPr>
              <w:pStyle w:val="TableParagraph"/>
              <w:spacing w:line="276" w:lineRule="auto"/>
              <w:ind w:left="0" w:right="2"/>
              <w:jc w:val="both"/>
              <w:rPr>
                <w:sz w:val="28"/>
                <w:szCs w:val="28"/>
                <w:lang w:val="ru-RU"/>
              </w:rPr>
            </w:pPr>
            <w:r w:rsidRPr="00B14E8A">
              <w:rPr>
                <w:spacing w:val="-4"/>
                <w:sz w:val="28"/>
                <w:szCs w:val="28"/>
                <w:lang w:val="ru-RU"/>
              </w:rPr>
              <w:t>Разряды союзов по значению: сочинительные (соединительные, противительные, разделительные)</w:t>
            </w:r>
          </w:p>
        </w:tc>
        <w:tc>
          <w:tcPr>
            <w:tcW w:w="850" w:type="dxa"/>
          </w:tcPr>
          <w:p w14:paraId="115E0462" w14:textId="6FAEEF84"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5EDACC96"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0AE77E0C"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1D73E438" w14:textId="77777777" w:rsidTr="00FD2CDB">
        <w:trPr>
          <w:trHeight w:val="425"/>
        </w:trPr>
        <w:tc>
          <w:tcPr>
            <w:tcW w:w="567" w:type="dxa"/>
          </w:tcPr>
          <w:p w14:paraId="1AA94CC9" w14:textId="05AAB8F8"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26-27</w:t>
            </w:r>
          </w:p>
        </w:tc>
        <w:tc>
          <w:tcPr>
            <w:tcW w:w="7088" w:type="dxa"/>
          </w:tcPr>
          <w:p w14:paraId="6BF382CC" w14:textId="36D113BF" w:rsidR="001A4078" w:rsidRPr="00B14E8A" w:rsidRDefault="002A5DB7" w:rsidP="001A4078">
            <w:pPr>
              <w:pStyle w:val="TableParagraph"/>
              <w:spacing w:line="276" w:lineRule="auto"/>
              <w:ind w:left="0" w:right="2"/>
              <w:jc w:val="both"/>
              <w:rPr>
                <w:sz w:val="28"/>
                <w:szCs w:val="28"/>
                <w:lang w:val="ru-RU"/>
              </w:rPr>
            </w:pPr>
            <w:r w:rsidRPr="00B14E8A">
              <w:rPr>
                <w:spacing w:val="-4"/>
                <w:sz w:val="28"/>
                <w:szCs w:val="28"/>
                <w:lang w:val="ru-RU"/>
              </w:rPr>
              <w:t>Разряды союзов по значению: сочинительны и подчинительные (изъяснительные, обстоятельственные:</w:t>
            </w:r>
            <w:r w:rsidRPr="00B14E8A">
              <w:rPr>
                <w:sz w:val="28"/>
                <w:szCs w:val="28"/>
                <w:lang w:val="ru-RU"/>
              </w:rPr>
              <w:t xml:space="preserve"> времени, цели, сравнения, </w:t>
            </w:r>
            <w:r w:rsidRPr="00B14E8A">
              <w:rPr>
                <w:spacing w:val="-2"/>
                <w:sz w:val="28"/>
                <w:szCs w:val="28"/>
                <w:lang w:val="ru-RU"/>
              </w:rPr>
              <w:t>причины, условия, следствия, уступки).</w:t>
            </w:r>
          </w:p>
        </w:tc>
        <w:tc>
          <w:tcPr>
            <w:tcW w:w="850" w:type="dxa"/>
          </w:tcPr>
          <w:p w14:paraId="77EDCCC2" w14:textId="3B0346E2"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2</w:t>
            </w:r>
          </w:p>
        </w:tc>
        <w:tc>
          <w:tcPr>
            <w:tcW w:w="993" w:type="dxa"/>
          </w:tcPr>
          <w:p w14:paraId="78D52A08"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24BA62FA"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67FDE50F" w14:textId="77777777" w:rsidTr="00FD2CDB">
        <w:trPr>
          <w:trHeight w:val="425"/>
        </w:trPr>
        <w:tc>
          <w:tcPr>
            <w:tcW w:w="567" w:type="dxa"/>
          </w:tcPr>
          <w:p w14:paraId="758BE401" w14:textId="27359C1E"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28</w:t>
            </w:r>
          </w:p>
        </w:tc>
        <w:tc>
          <w:tcPr>
            <w:tcW w:w="7088" w:type="dxa"/>
          </w:tcPr>
          <w:p w14:paraId="12B6FF70" w14:textId="3393D537"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Одиночные, двойные и повторяющиеся сочинительные союзы.</w:t>
            </w:r>
          </w:p>
        </w:tc>
        <w:tc>
          <w:tcPr>
            <w:tcW w:w="850" w:type="dxa"/>
          </w:tcPr>
          <w:p w14:paraId="117235F2" w14:textId="2527996F"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658C389D"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4F64C59D"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234C8B76" w14:textId="77777777" w:rsidTr="00FD2CDB">
        <w:trPr>
          <w:trHeight w:val="425"/>
        </w:trPr>
        <w:tc>
          <w:tcPr>
            <w:tcW w:w="567" w:type="dxa"/>
          </w:tcPr>
          <w:p w14:paraId="3CE3093F" w14:textId="237BE589"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29-30</w:t>
            </w:r>
          </w:p>
        </w:tc>
        <w:tc>
          <w:tcPr>
            <w:tcW w:w="7088" w:type="dxa"/>
          </w:tcPr>
          <w:p w14:paraId="6CE6848F" w14:textId="66DDDEC0" w:rsidR="001A4078" w:rsidRPr="00B14E8A" w:rsidRDefault="002A5DB7" w:rsidP="002A5DB7">
            <w:pPr>
              <w:pStyle w:val="TableParagraph"/>
              <w:spacing w:line="276" w:lineRule="auto"/>
              <w:ind w:left="0" w:right="2"/>
              <w:jc w:val="both"/>
              <w:rPr>
                <w:sz w:val="28"/>
                <w:szCs w:val="28"/>
                <w:lang w:val="ru-RU"/>
              </w:rPr>
            </w:pPr>
            <w:r w:rsidRPr="00B14E8A">
              <w:rPr>
                <w:sz w:val="28"/>
                <w:szCs w:val="28"/>
                <w:lang w:val="ru-RU"/>
              </w:rPr>
              <w:t>Пунктуационное оформление предложений с однородными членами, связанными одиночными, двойными и повторяющимися союзами.</w:t>
            </w:r>
          </w:p>
        </w:tc>
        <w:tc>
          <w:tcPr>
            <w:tcW w:w="850" w:type="dxa"/>
          </w:tcPr>
          <w:p w14:paraId="62785783" w14:textId="797E30A6"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2</w:t>
            </w:r>
          </w:p>
        </w:tc>
        <w:tc>
          <w:tcPr>
            <w:tcW w:w="993" w:type="dxa"/>
          </w:tcPr>
          <w:p w14:paraId="3DC21648"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59DD8BE4"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5089AD25" w14:textId="77777777" w:rsidTr="00FD2CDB">
        <w:trPr>
          <w:trHeight w:val="425"/>
        </w:trPr>
        <w:tc>
          <w:tcPr>
            <w:tcW w:w="567" w:type="dxa"/>
          </w:tcPr>
          <w:p w14:paraId="01986894" w14:textId="17C35636"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31</w:t>
            </w:r>
          </w:p>
        </w:tc>
        <w:tc>
          <w:tcPr>
            <w:tcW w:w="7088" w:type="dxa"/>
          </w:tcPr>
          <w:p w14:paraId="4EF09BFA" w14:textId="3E089E3F" w:rsidR="001A4078" w:rsidRPr="00B14E8A" w:rsidRDefault="002A5DB7" w:rsidP="002A5DB7">
            <w:pPr>
              <w:pStyle w:val="af2"/>
              <w:spacing w:line="240" w:lineRule="auto"/>
              <w:jc w:val="both"/>
              <w:rPr>
                <w:sz w:val="28"/>
                <w:szCs w:val="28"/>
                <w:lang w:val="ru-RU"/>
              </w:rPr>
            </w:pPr>
            <w:r w:rsidRPr="00B14E8A">
              <w:rPr>
                <w:rFonts w:ascii="Times New Roman" w:hAnsi="Times New Roman" w:cs="Times New Roman"/>
                <w:sz w:val="28"/>
                <w:szCs w:val="28"/>
                <w:lang w:val="ru-RU"/>
              </w:rPr>
              <w:t xml:space="preserve">Употребление союзов в тексте в соответствии с их значением и стилистическими особенностями. </w:t>
            </w:r>
          </w:p>
        </w:tc>
        <w:tc>
          <w:tcPr>
            <w:tcW w:w="850" w:type="dxa"/>
          </w:tcPr>
          <w:p w14:paraId="7F9CB815" w14:textId="61FE63CB"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3A4F095F"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05275237"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0CDA8C70" w14:textId="77777777" w:rsidTr="00FD2CDB">
        <w:trPr>
          <w:trHeight w:val="425"/>
        </w:trPr>
        <w:tc>
          <w:tcPr>
            <w:tcW w:w="567" w:type="dxa"/>
          </w:tcPr>
          <w:p w14:paraId="233A028E" w14:textId="13545019"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32</w:t>
            </w:r>
          </w:p>
        </w:tc>
        <w:tc>
          <w:tcPr>
            <w:tcW w:w="7088" w:type="dxa"/>
          </w:tcPr>
          <w:p w14:paraId="0380D3C9" w14:textId="2AE8AB60" w:rsidR="001A4078" w:rsidRPr="00B14E8A" w:rsidRDefault="002A5DB7" w:rsidP="002A5DB7">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Использование союзов как средства связи предложений и частей текста.</w:t>
            </w:r>
          </w:p>
        </w:tc>
        <w:tc>
          <w:tcPr>
            <w:tcW w:w="850" w:type="dxa"/>
          </w:tcPr>
          <w:p w14:paraId="00498377" w14:textId="77474EDD"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1F451D9C"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398DB80D"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5C36B42A" w14:textId="77777777" w:rsidTr="00FD2CDB">
        <w:trPr>
          <w:trHeight w:val="425"/>
        </w:trPr>
        <w:tc>
          <w:tcPr>
            <w:tcW w:w="567" w:type="dxa"/>
          </w:tcPr>
          <w:p w14:paraId="749659D9" w14:textId="7D3EFA23"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33</w:t>
            </w:r>
          </w:p>
        </w:tc>
        <w:tc>
          <w:tcPr>
            <w:tcW w:w="7088" w:type="dxa"/>
          </w:tcPr>
          <w:p w14:paraId="4701C85A" w14:textId="65FE5320"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 xml:space="preserve">Слитное написание союзов </w:t>
            </w:r>
            <w:r w:rsidRPr="00B14E8A">
              <w:rPr>
                <w:b/>
                <w:bCs/>
                <w:i/>
                <w:iCs/>
                <w:sz w:val="28"/>
                <w:szCs w:val="28"/>
                <w:lang w:val="ru-RU"/>
              </w:rPr>
              <w:t>тоже</w:t>
            </w:r>
            <w:r w:rsidRPr="00B14E8A">
              <w:rPr>
                <w:sz w:val="28"/>
                <w:szCs w:val="28"/>
                <w:lang w:val="ru-RU"/>
              </w:rPr>
              <w:t>,</w:t>
            </w:r>
            <w:r w:rsidRPr="00B14E8A">
              <w:rPr>
                <w:i/>
                <w:iCs/>
                <w:sz w:val="28"/>
                <w:szCs w:val="28"/>
                <w:lang w:val="ru-RU"/>
              </w:rPr>
              <w:t xml:space="preserve"> </w:t>
            </w:r>
            <w:r w:rsidRPr="00B14E8A">
              <w:rPr>
                <w:b/>
                <w:bCs/>
                <w:i/>
                <w:iCs/>
                <w:sz w:val="28"/>
                <w:szCs w:val="28"/>
                <w:lang w:val="ru-RU"/>
              </w:rPr>
              <w:t>также</w:t>
            </w:r>
            <w:r w:rsidRPr="00B14E8A">
              <w:rPr>
                <w:sz w:val="28"/>
                <w:szCs w:val="28"/>
                <w:lang w:val="ru-RU"/>
              </w:rPr>
              <w:t>,</w:t>
            </w:r>
            <w:r w:rsidRPr="00B14E8A">
              <w:rPr>
                <w:i/>
                <w:iCs/>
                <w:sz w:val="28"/>
                <w:szCs w:val="28"/>
                <w:lang w:val="ru-RU"/>
              </w:rPr>
              <w:t xml:space="preserve"> </w:t>
            </w:r>
            <w:r w:rsidRPr="00B14E8A">
              <w:rPr>
                <w:b/>
                <w:bCs/>
                <w:i/>
                <w:iCs/>
                <w:sz w:val="28"/>
                <w:szCs w:val="28"/>
                <w:lang w:val="ru-RU"/>
              </w:rPr>
              <w:t>чтобы</w:t>
            </w:r>
            <w:r w:rsidRPr="00B14E8A">
              <w:rPr>
                <w:sz w:val="28"/>
                <w:szCs w:val="28"/>
                <w:lang w:val="ru-RU"/>
              </w:rPr>
              <w:t>,</w:t>
            </w:r>
            <w:r w:rsidRPr="00B14E8A">
              <w:rPr>
                <w:i/>
                <w:iCs/>
                <w:sz w:val="28"/>
                <w:szCs w:val="28"/>
                <w:lang w:val="ru-RU"/>
              </w:rPr>
              <w:t xml:space="preserve"> </w:t>
            </w:r>
            <w:r w:rsidRPr="00B14E8A">
              <w:rPr>
                <w:b/>
                <w:bCs/>
                <w:i/>
                <w:iCs/>
                <w:sz w:val="28"/>
                <w:szCs w:val="28"/>
                <w:lang w:val="ru-RU"/>
              </w:rPr>
              <w:t>зато</w:t>
            </w:r>
            <w:r w:rsidRPr="00B14E8A">
              <w:rPr>
                <w:sz w:val="28"/>
                <w:szCs w:val="28"/>
                <w:lang w:val="ru-RU"/>
              </w:rPr>
              <w:t xml:space="preserve"> в отличие от созвучных сочетаний слов </w:t>
            </w:r>
            <w:r w:rsidRPr="00B14E8A">
              <w:rPr>
                <w:b/>
                <w:bCs/>
                <w:i/>
                <w:iCs/>
                <w:sz w:val="28"/>
                <w:szCs w:val="28"/>
                <w:lang w:val="ru-RU"/>
              </w:rPr>
              <w:t>то же</w:t>
            </w:r>
            <w:r w:rsidRPr="00B14E8A">
              <w:rPr>
                <w:sz w:val="28"/>
                <w:szCs w:val="28"/>
                <w:lang w:val="ru-RU"/>
              </w:rPr>
              <w:t>,</w:t>
            </w:r>
            <w:r w:rsidRPr="00B14E8A">
              <w:rPr>
                <w:i/>
                <w:iCs/>
                <w:sz w:val="28"/>
                <w:szCs w:val="28"/>
                <w:lang w:val="ru-RU"/>
              </w:rPr>
              <w:t xml:space="preserve"> </w:t>
            </w:r>
            <w:r w:rsidRPr="00B14E8A">
              <w:rPr>
                <w:b/>
                <w:bCs/>
                <w:i/>
                <w:iCs/>
                <w:sz w:val="28"/>
                <w:szCs w:val="28"/>
                <w:lang w:val="ru-RU"/>
              </w:rPr>
              <w:t>так же</w:t>
            </w:r>
            <w:r w:rsidRPr="00B14E8A">
              <w:rPr>
                <w:sz w:val="28"/>
                <w:szCs w:val="28"/>
                <w:lang w:val="ru-RU"/>
              </w:rPr>
              <w:t>,</w:t>
            </w:r>
            <w:r w:rsidRPr="00B14E8A">
              <w:rPr>
                <w:i/>
                <w:iCs/>
                <w:sz w:val="28"/>
                <w:szCs w:val="28"/>
                <w:lang w:val="ru-RU"/>
              </w:rPr>
              <w:t xml:space="preserve"> </w:t>
            </w:r>
            <w:r w:rsidRPr="00B14E8A">
              <w:rPr>
                <w:b/>
                <w:bCs/>
                <w:i/>
                <w:iCs/>
                <w:sz w:val="28"/>
                <w:szCs w:val="28"/>
                <w:lang w:val="ru-RU"/>
              </w:rPr>
              <w:t>что бы</w:t>
            </w:r>
            <w:r w:rsidRPr="00B14E8A">
              <w:rPr>
                <w:sz w:val="28"/>
                <w:szCs w:val="28"/>
                <w:lang w:val="ru-RU"/>
              </w:rPr>
              <w:t>,</w:t>
            </w:r>
            <w:r w:rsidRPr="00B14E8A">
              <w:rPr>
                <w:b/>
                <w:bCs/>
                <w:i/>
                <w:iCs/>
                <w:sz w:val="28"/>
                <w:szCs w:val="28"/>
                <w:lang w:val="ru-RU"/>
              </w:rPr>
              <w:t xml:space="preserve"> за то.</w:t>
            </w:r>
          </w:p>
        </w:tc>
        <w:tc>
          <w:tcPr>
            <w:tcW w:w="850" w:type="dxa"/>
          </w:tcPr>
          <w:p w14:paraId="2A6FFB8A" w14:textId="05A9789D" w:rsidR="001A4078" w:rsidRPr="00B14E8A" w:rsidRDefault="002A5DB7" w:rsidP="001A4078">
            <w:pPr>
              <w:pStyle w:val="TableParagraph"/>
              <w:spacing w:line="276" w:lineRule="auto"/>
              <w:ind w:left="0" w:right="2"/>
              <w:jc w:val="both"/>
              <w:rPr>
                <w:sz w:val="28"/>
                <w:szCs w:val="28"/>
                <w:lang w:val="ru-RU"/>
              </w:rPr>
            </w:pPr>
            <w:r w:rsidRPr="00B14E8A">
              <w:rPr>
                <w:sz w:val="28"/>
                <w:szCs w:val="28"/>
                <w:lang w:val="ru-RU"/>
              </w:rPr>
              <w:t>1</w:t>
            </w:r>
          </w:p>
        </w:tc>
        <w:tc>
          <w:tcPr>
            <w:tcW w:w="993" w:type="dxa"/>
          </w:tcPr>
          <w:p w14:paraId="2511A49E"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30E4FFD1" w14:textId="77777777" w:rsidR="001A4078" w:rsidRPr="00B14E8A" w:rsidRDefault="001A4078" w:rsidP="001A4078">
            <w:pPr>
              <w:pStyle w:val="TableParagraph"/>
              <w:spacing w:line="276" w:lineRule="auto"/>
              <w:ind w:left="0" w:right="2"/>
              <w:jc w:val="both"/>
              <w:rPr>
                <w:sz w:val="28"/>
                <w:szCs w:val="28"/>
                <w:lang w:val="ru-RU"/>
              </w:rPr>
            </w:pPr>
          </w:p>
        </w:tc>
      </w:tr>
      <w:tr w:rsidR="002A5DB7" w:rsidRPr="00B14E8A" w14:paraId="4DF6EEA7" w14:textId="77777777" w:rsidTr="00C56ED9">
        <w:trPr>
          <w:trHeight w:val="425"/>
        </w:trPr>
        <w:tc>
          <w:tcPr>
            <w:tcW w:w="10490" w:type="dxa"/>
            <w:gridSpan w:val="5"/>
          </w:tcPr>
          <w:p w14:paraId="63D3C344" w14:textId="5418F030" w:rsidR="002A5DB7" w:rsidRPr="00B14E8A" w:rsidRDefault="002A5DB7" w:rsidP="002A5DB7">
            <w:pPr>
              <w:pStyle w:val="TableParagraph"/>
              <w:spacing w:line="276" w:lineRule="auto"/>
              <w:ind w:left="0" w:right="2"/>
              <w:jc w:val="center"/>
              <w:rPr>
                <w:sz w:val="28"/>
                <w:szCs w:val="28"/>
                <w:lang w:val="ru-RU"/>
              </w:rPr>
            </w:pPr>
            <w:r w:rsidRPr="00B14E8A">
              <w:rPr>
                <w:sz w:val="28"/>
                <w:szCs w:val="28"/>
              </w:rPr>
              <w:t>Частица (12 ч)</w:t>
            </w:r>
          </w:p>
        </w:tc>
      </w:tr>
      <w:tr w:rsidR="001A4078" w:rsidRPr="00B14E8A" w14:paraId="1A7FFEC4" w14:textId="77777777" w:rsidTr="00FD2CDB">
        <w:trPr>
          <w:trHeight w:val="425"/>
        </w:trPr>
        <w:tc>
          <w:tcPr>
            <w:tcW w:w="567" w:type="dxa"/>
          </w:tcPr>
          <w:p w14:paraId="3B4339C4" w14:textId="77777777" w:rsidR="001A4078" w:rsidRPr="00B14E8A" w:rsidRDefault="001A4078" w:rsidP="001A4078">
            <w:pPr>
              <w:pStyle w:val="TableParagraph"/>
              <w:spacing w:line="276" w:lineRule="auto"/>
              <w:ind w:left="0" w:right="2"/>
              <w:jc w:val="both"/>
              <w:rPr>
                <w:sz w:val="28"/>
                <w:szCs w:val="28"/>
                <w:lang w:val="ru-RU"/>
              </w:rPr>
            </w:pPr>
          </w:p>
        </w:tc>
        <w:tc>
          <w:tcPr>
            <w:tcW w:w="7088" w:type="dxa"/>
          </w:tcPr>
          <w:p w14:paraId="3B108BE1" w14:textId="77777777" w:rsidR="002A5DB7" w:rsidRPr="00B14E8A" w:rsidRDefault="002A5DB7" w:rsidP="002A5DB7">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14:paraId="1D0BEE7F" w14:textId="77777777" w:rsidR="001A4078" w:rsidRPr="00B14E8A" w:rsidRDefault="001A4078" w:rsidP="001A4078">
            <w:pPr>
              <w:pStyle w:val="TableParagraph"/>
              <w:spacing w:line="276" w:lineRule="auto"/>
              <w:ind w:left="0" w:right="2"/>
              <w:jc w:val="both"/>
              <w:rPr>
                <w:sz w:val="28"/>
                <w:szCs w:val="28"/>
                <w:lang w:val="ru-RU"/>
              </w:rPr>
            </w:pPr>
          </w:p>
        </w:tc>
        <w:tc>
          <w:tcPr>
            <w:tcW w:w="850" w:type="dxa"/>
          </w:tcPr>
          <w:p w14:paraId="6DC92CE4" w14:textId="77777777" w:rsidR="001A4078" w:rsidRPr="00B14E8A" w:rsidRDefault="001A4078" w:rsidP="001A4078">
            <w:pPr>
              <w:pStyle w:val="TableParagraph"/>
              <w:spacing w:line="276" w:lineRule="auto"/>
              <w:ind w:left="0" w:right="2"/>
              <w:jc w:val="both"/>
              <w:rPr>
                <w:sz w:val="28"/>
                <w:szCs w:val="28"/>
                <w:lang w:val="ru-RU"/>
              </w:rPr>
            </w:pPr>
          </w:p>
        </w:tc>
        <w:tc>
          <w:tcPr>
            <w:tcW w:w="993" w:type="dxa"/>
          </w:tcPr>
          <w:p w14:paraId="59CC0DDA"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043C5B1C"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53B5BBEA" w14:textId="77777777" w:rsidTr="00FD2CDB">
        <w:trPr>
          <w:trHeight w:val="425"/>
        </w:trPr>
        <w:tc>
          <w:tcPr>
            <w:tcW w:w="567" w:type="dxa"/>
          </w:tcPr>
          <w:p w14:paraId="49034167" w14:textId="77777777" w:rsidR="001A4078" w:rsidRPr="00B14E8A" w:rsidRDefault="001A4078" w:rsidP="001A4078">
            <w:pPr>
              <w:pStyle w:val="TableParagraph"/>
              <w:spacing w:line="276" w:lineRule="auto"/>
              <w:ind w:left="0" w:right="2"/>
              <w:jc w:val="both"/>
              <w:rPr>
                <w:sz w:val="28"/>
                <w:szCs w:val="28"/>
                <w:lang w:val="ru-RU"/>
              </w:rPr>
            </w:pPr>
          </w:p>
        </w:tc>
        <w:tc>
          <w:tcPr>
            <w:tcW w:w="7088" w:type="dxa"/>
          </w:tcPr>
          <w:p w14:paraId="05C57329"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указание, смягчение требования).</w:t>
            </w:r>
          </w:p>
          <w:p w14:paraId="1CF0E210" w14:textId="77777777" w:rsidR="001A4078" w:rsidRPr="00B14E8A" w:rsidRDefault="001A4078" w:rsidP="001A4078">
            <w:pPr>
              <w:pStyle w:val="TableParagraph"/>
              <w:spacing w:line="276" w:lineRule="auto"/>
              <w:ind w:left="0" w:right="2"/>
              <w:jc w:val="both"/>
              <w:rPr>
                <w:sz w:val="28"/>
                <w:szCs w:val="28"/>
                <w:lang w:val="ru-RU"/>
              </w:rPr>
            </w:pPr>
          </w:p>
        </w:tc>
        <w:tc>
          <w:tcPr>
            <w:tcW w:w="850" w:type="dxa"/>
          </w:tcPr>
          <w:p w14:paraId="601D4AE4" w14:textId="77777777" w:rsidR="001A4078" w:rsidRPr="00B14E8A" w:rsidRDefault="001A4078" w:rsidP="001A4078">
            <w:pPr>
              <w:pStyle w:val="TableParagraph"/>
              <w:spacing w:line="276" w:lineRule="auto"/>
              <w:ind w:left="0" w:right="2"/>
              <w:jc w:val="both"/>
              <w:rPr>
                <w:sz w:val="28"/>
                <w:szCs w:val="28"/>
                <w:lang w:val="ru-RU"/>
              </w:rPr>
            </w:pPr>
          </w:p>
        </w:tc>
        <w:tc>
          <w:tcPr>
            <w:tcW w:w="993" w:type="dxa"/>
          </w:tcPr>
          <w:p w14:paraId="5ECEE6D1"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4279BF89"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20C714F7" w14:textId="77777777" w:rsidTr="00FD2CDB">
        <w:trPr>
          <w:trHeight w:val="425"/>
        </w:trPr>
        <w:tc>
          <w:tcPr>
            <w:tcW w:w="567" w:type="dxa"/>
          </w:tcPr>
          <w:p w14:paraId="6AF37DDE" w14:textId="77777777" w:rsidR="001A4078" w:rsidRPr="00B14E8A" w:rsidRDefault="001A4078" w:rsidP="001A4078">
            <w:pPr>
              <w:pStyle w:val="TableParagraph"/>
              <w:spacing w:line="276" w:lineRule="auto"/>
              <w:ind w:left="0" w:right="2"/>
              <w:jc w:val="both"/>
              <w:rPr>
                <w:sz w:val="28"/>
                <w:szCs w:val="28"/>
                <w:lang w:val="ru-RU"/>
              </w:rPr>
            </w:pPr>
          </w:p>
        </w:tc>
        <w:tc>
          <w:tcPr>
            <w:tcW w:w="7088" w:type="dxa"/>
          </w:tcPr>
          <w:p w14:paraId="77AF2FA9" w14:textId="77777777" w:rsidR="00A76959" w:rsidRPr="00B14E8A" w:rsidRDefault="00A76959" w:rsidP="00A76959">
            <w:pPr>
              <w:jc w:val="both"/>
              <w:rPr>
                <w:sz w:val="28"/>
                <w:szCs w:val="28"/>
              </w:rPr>
            </w:pPr>
            <w:r w:rsidRPr="00B14E8A">
              <w:rPr>
                <w:sz w:val="28"/>
                <w:szCs w:val="28"/>
              </w:rPr>
              <w:t xml:space="preserve">Морфологический анализ частиц. </w:t>
            </w:r>
          </w:p>
          <w:p w14:paraId="1A3097E6" w14:textId="77777777" w:rsidR="001A4078" w:rsidRPr="00B14E8A" w:rsidRDefault="001A4078" w:rsidP="001A4078">
            <w:pPr>
              <w:pStyle w:val="TableParagraph"/>
              <w:spacing w:line="276" w:lineRule="auto"/>
              <w:ind w:left="0" w:right="2"/>
              <w:jc w:val="both"/>
              <w:rPr>
                <w:sz w:val="28"/>
                <w:szCs w:val="28"/>
                <w:lang w:val="ru-RU"/>
              </w:rPr>
            </w:pPr>
          </w:p>
        </w:tc>
        <w:tc>
          <w:tcPr>
            <w:tcW w:w="850" w:type="dxa"/>
          </w:tcPr>
          <w:p w14:paraId="55401BE9" w14:textId="77777777" w:rsidR="001A4078" w:rsidRPr="00B14E8A" w:rsidRDefault="001A4078" w:rsidP="001A4078">
            <w:pPr>
              <w:pStyle w:val="TableParagraph"/>
              <w:spacing w:line="276" w:lineRule="auto"/>
              <w:ind w:left="0" w:right="2"/>
              <w:jc w:val="both"/>
              <w:rPr>
                <w:sz w:val="28"/>
                <w:szCs w:val="28"/>
                <w:lang w:val="ru-RU"/>
              </w:rPr>
            </w:pPr>
          </w:p>
        </w:tc>
        <w:tc>
          <w:tcPr>
            <w:tcW w:w="993" w:type="dxa"/>
          </w:tcPr>
          <w:p w14:paraId="177B8CD1"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79D5F93A"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233B9CF8" w14:textId="77777777" w:rsidTr="00FD2CDB">
        <w:trPr>
          <w:trHeight w:val="425"/>
        </w:trPr>
        <w:tc>
          <w:tcPr>
            <w:tcW w:w="567" w:type="dxa"/>
          </w:tcPr>
          <w:p w14:paraId="6367706F" w14:textId="77777777" w:rsidR="001A4078" w:rsidRPr="00B14E8A" w:rsidRDefault="001A4078" w:rsidP="001A4078">
            <w:pPr>
              <w:pStyle w:val="TableParagraph"/>
              <w:spacing w:line="276" w:lineRule="auto"/>
              <w:ind w:left="0" w:right="2"/>
              <w:jc w:val="both"/>
              <w:rPr>
                <w:sz w:val="28"/>
                <w:szCs w:val="28"/>
                <w:lang w:val="ru-RU"/>
              </w:rPr>
            </w:pPr>
          </w:p>
        </w:tc>
        <w:tc>
          <w:tcPr>
            <w:tcW w:w="7088" w:type="dxa"/>
          </w:tcPr>
          <w:p w14:paraId="12513755" w14:textId="236A44B6" w:rsidR="001A4078" w:rsidRPr="00B14E8A" w:rsidRDefault="00A76959" w:rsidP="001A4078">
            <w:pPr>
              <w:pStyle w:val="TableParagraph"/>
              <w:spacing w:line="276" w:lineRule="auto"/>
              <w:ind w:left="0" w:right="2"/>
              <w:jc w:val="both"/>
              <w:rPr>
                <w:sz w:val="28"/>
                <w:szCs w:val="28"/>
                <w:lang w:val="ru-RU"/>
              </w:rPr>
            </w:pPr>
            <w:r w:rsidRPr="00B14E8A">
              <w:rPr>
                <w:sz w:val="28"/>
                <w:szCs w:val="28"/>
                <w:lang w:val="ru-RU"/>
              </w:rPr>
              <w:t>Употребление частиц в предложении и тексте в соответствии с их значением и стилистической окраской.</w:t>
            </w:r>
          </w:p>
        </w:tc>
        <w:tc>
          <w:tcPr>
            <w:tcW w:w="850" w:type="dxa"/>
          </w:tcPr>
          <w:p w14:paraId="50C465A9" w14:textId="77777777" w:rsidR="001A4078" w:rsidRPr="00B14E8A" w:rsidRDefault="001A4078" w:rsidP="001A4078">
            <w:pPr>
              <w:pStyle w:val="TableParagraph"/>
              <w:spacing w:line="276" w:lineRule="auto"/>
              <w:ind w:left="0" w:right="2"/>
              <w:jc w:val="both"/>
              <w:rPr>
                <w:sz w:val="28"/>
                <w:szCs w:val="28"/>
                <w:lang w:val="ru-RU"/>
              </w:rPr>
            </w:pPr>
          </w:p>
        </w:tc>
        <w:tc>
          <w:tcPr>
            <w:tcW w:w="993" w:type="dxa"/>
          </w:tcPr>
          <w:p w14:paraId="197CDD90"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664C96A1"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63F1F968" w14:textId="77777777" w:rsidTr="00FD2CDB">
        <w:trPr>
          <w:trHeight w:val="425"/>
        </w:trPr>
        <w:tc>
          <w:tcPr>
            <w:tcW w:w="567" w:type="dxa"/>
          </w:tcPr>
          <w:p w14:paraId="12CD6968" w14:textId="77777777" w:rsidR="001A4078" w:rsidRPr="00B14E8A" w:rsidRDefault="001A4078" w:rsidP="001A4078">
            <w:pPr>
              <w:pStyle w:val="TableParagraph"/>
              <w:spacing w:line="276" w:lineRule="auto"/>
              <w:ind w:left="0" w:right="2"/>
              <w:jc w:val="both"/>
              <w:rPr>
                <w:sz w:val="28"/>
                <w:szCs w:val="28"/>
                <w:lang w:val="ru-RU"/>
              </w:rPr>
            </w:pPr>
          </w:p>
        </w:tc>
        <w:tc>
          <w:tcPr>
            <w:tcW w:w="7088" w:type="dxa"/>
          </w:tcPr>
          <w:p w14:paraId="6D516DA8" w14:textId="07D78373" w:rsidR="001A4078" w:rsidRPr="00B14E8A" w:rsidRDefault="00A76959" w:rsidP="001A4078">
            <w:pPr>
              <w:pStyle w:val="TableParagraph"/>
              <w:spacing w:line="276" w:lineRule="auto"/>
              <w:ind w:left="0" w:right="2"/>
              <w:jc w:val="both"/>
              <w:rPr>
                <w:sz w:val="28"/>
                <w:szCs w:val="28"/>
                <w:lang w:val="ru-RU"/>
              </w:rPr>
            </w:pPr>
            <w:r w:rsidRPr="00B14E8A">
              <w:rPr>
                <w:sz w:val="28"/>
                <w:szCs w:val="28"/>
                <w:lang w:val="ru-RU"/>
              </w:rPr>
              <w:t>Интонационные особенности предложений с частицами.</w:t>
            </w:r>
          </w:p>
        </w:tc>
        <w:tc>
          <w:tcPr>
            <w:tcW w:w="850" w:type="dxa"/>
          </w:tcPr>
          <w:p w14:paraId="67E8ACAE" w14:textId="77777777" w:rsidR="001A4078" w:rsidRPr="00B14E8A" w:rsidRDefault="001A4078" w:rsidP="001A4078">
            <w:pPr>
              <w:pStyle w:val="TableParagraph"/>
              <w:spacing w:line="276" w:lineRule="auto"/>
              <w:ind w:left="0" w:right="2"/>
              <w:jc w:val="both"/>
              <w:rPr>
                <w:sz w:val="28"/>
                <w:szCs w:val="28"/>
                <w:lang w:val="ru-RU"/>
              </w:rPr>
            </w:pPr>
          </w:p>
        </w:tc>
        <w:tc>
          <w:tcPr>
            <w:tcW w:w="993" w:type="dxa"/>
          </w:tcPr>
          <w:p w14:paraId="643589B8"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74F13101" w14:textId="77777777" w:rsidR="001A4078" w:rsidRPr="00B14E8A" w:rsidRDefault="001A4078" w:rsidP="001A4078">
            <w:pPr>
              <w:pStyle w:val="TableParagraph"/>
              <w:spacing w:line="276" w:lineRule="auto"/>
              <w:ind w:left="0" w:right="2"/>
              <w:jc w:val="both"/>
              <w:rPr>
                <w:sz w:val="28"/>
                <w:szCs w:val="28"/>
                <w:lang w:val="ru-RU"/>
              </w:rPr>
            </w:pPr>
          </w:p>
        </w:tc>
      </w:tr>
      <w:tr w:rsidR="001A4078" w:rsidRPr="00B14E8A" w14:paraId="6BBEAB71" w14:textId="77777777" w:rsidTr="00FD2CDB">
        <w:trPr>
          <w:trHeight w:val="425"/>
        </w:trPr>
        <w:tc>
          <w:tcPr>
            <w:tcW w:w="567" w:type="dxa"/>
          </w:tcPr>
          <w:p w14:paraId="44B1C4E7" w14:textId="77777777" w:rsidR="001A4078" w:rsidRPr="00B14E8A" w:rsidRDefault="001A4078" w:rsidP="001A4078">
            <w:pPr>
              <w:pStyle w:val="TableParagraph"/>
              <w:spacing w:line="276" w:lineRule="auto"/>
              <w:ind w:left="0" w:right="2"/>
              <w:jc w:val="both"/>
              <w:rPr>
                <w:sz w:val="28"/>
                <w:szCs w:val="28"/>
                <w:lang w:val="ru-RU"/>
              </w:rPr>
            </w:pPr>
          </w:p>
        </w:tc>
        <w:tc>
          <w:tcPr>
            <w:tcW w:w="7088" w:type="dxa"/>
          </w:tcPr>
          <w:p w14:paraId="7B768002"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Смысловые различия частиц </w:t>
            </w:r>
            <w:r w:rsidRPr="00B14E8A">
              <w:rPr>
                <w:rFonts w:ascii="Times New Roman" w:hAnsi="Times New Roman" w:cs="Times New Roman"/>
                <w:b/>
                <w:bCs/>
                <w:i/>
                <w:iCs/>
                <w:sz w:val="28"/>
                <w:szCs w:val="28"/>
                <w:lang w:val="ru-RU"/>
              </w:rPr>
              <w:t>не</w:t>
            </w:r>
            <w:r w:rsidRPr="00B14E8A">
              <w:rPr>
                <w:rFonts w:ascii="Times New Roman" w:hAnsi="Times New Roman" w:cs="Times New Roman"/>
                <w:sz w:val="28"/>
                <w:szCs w:val="28"/>
                <w:lang w:val="ru-RU"/>
              </w:rPr>
              <w:t xml:space="preserve"> и </w:t>
            </w:r>
            <w:r w:rsidRPr="00B14E8A">
              <w:rPr>
                <w:rFonts w:ascii="Times New Roman" w:hAnsi="Times New Roman" w:cs="Times New Roman"/>
                <w:b/>
                <w:bCs/>
                <w:i/>
                <w:iCs/>
                <w:sz w:val="28"/>
                <w:szCs w:val="28"/>
                <w:lang w:val="ru-RU"/>
              </w:rPr>
              <w:t>ни</w:t>
            </w:r>
            <w:r w:rsidRPr="00B14E8A">
              <w:rPr>
                <w:rFonts w:ascii="Times New Roman" w:hAnsi="Times New Roman" w:cs="Times New Roman"/>
                <w:sz w:val="28"/>
                <w:szCs w:val="28"/>
                <w:lang w:val="ru-RU"/>
              </w:rPr>
              <w:t>.</w:t>
            </w:r>
          </w:p>
          <w:p w14:paraId="72DBAF5A" w14:textId="77777777" w:rsidR="001A4078" w:rsidRPr="00B14E8A" w:rsidRDefault="001A4078" w:rsidP="001A4078">
            <w:pPr>
              <w:pStyle w:val="TableParagraph"/>
              <w:spacing w:line="276" w:lineRule="auto"/>
              <w:ind w:left="0" w:right="2"/>
              <w:jc w:val="both"/>
              <w:rPr>
                <w:sz w:val="28"/>
                <w:szCs w:val="28"/>
                <w:lang w:val="ru-RU"/>
              </w:rPr>
            </w:pPr>
          </w:p>
        </w:tc>
        <w:tc>
          <w:tcPr>
            <w:tcW w:w="850" w:type="dxa"/>
          </w:tcPr>
          <w:p w14:paraId="70E2FCF0" w14:textId="77777777" w:rsidR="001A4078" w:rsidRPr="00B14E8A" w:rsidRDefault="001A4078" w:rsidP="001A4078">
            <w:pPr>
              <w:pStyle w:val="TableParagraph"/>
              <w:spacing w:line="276" w:lineRule="auto"/>
              <w:ind w:left="0" w:right="2"/>
              <w:jc w:val="both"/>
              <w:rPr>
                <w:sz w:val="28"/>
                <w:szCs w:val="28"/>
                <w:lang w:val="ru-RU"/>
              </w:rPr>
            </w:pPr>
          </w:p>
        </w:tc>
        <w:tc>
          <w:tcPr>
            <w:tcW w:w="993" w:type="dxa"/>
          </w:tcPr>
          <w:p w14:paraId="4F0E7D18" w14:textId="77777777" w:rsidR="001A4078" w:rsidRPr="00B14E8A" w:rsidRDefault="001A4078" w:rsidP="001A4078">
            <w:pPr>
              <w:pStyle w:val="TableParagraph"/>
              <w:spacing w:line="276" w:lineRule="auto"/>
              <w:ind w:left="0" w:right="2"/>
              <w:jc w:val="both"/>
              <w:rPr>
                <w:sz w:val="28"/>
                <w:szCs w:val="28"/>
                <w:lang w:val="ru-RU"/>
              </w:rPr>
            </w:pPr>
          </w:p>
        </w:tc>
        <w:tc>
          <w:tcPr>
            <w:tcW w:w="992" w:type="dxa"/>
          </w:tcPr>
          <w:p w14:paraId="79E1EFEF" w14:textId="77777777" w:rsidR="001A4078" w:rsidRPr="00B14E8A" w:rsidRDefault="001A4078" w:rsidP="001A4078">
            <w:pPr>
              <w:pStyle w:val="TableParagraph"/>
              <w:spacing w:line="276" w:lineRule="auto"/>
              <w:ind w:left="0" w:right="2"/>
              <w:jc w:val="both"/>
              <w:rPr>
                <w:sz w:val="28"/>
                <w:szCs w:val="28"/>
                <w:lang w:val="ru-RU"/>
              </w:rPr>
            </w:pPr>
          </w:p>
        </w:tc>
      </w:tr>
      <w:tr w:rsidR="00A76959" w:rsidRPr="00B14E8A" w14:paraId="09123FDD" w14:textId="77777777" w:rsidTr="00FD2CDB">
        <w:trPr>
          <w:trHeight w:val="425"/>
        </w:trPr>
        <w:tc>
          <w:tcPr>
            <w:tcW w:w="567" w:type="dxa"/>
          </w:tcPr>
          <w:p w14:paraId="69F695D6"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6257BB3E"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Различение приставки </w:t>
            </w:r>
            <w:r w:rsidRPr="00B14E8A">
              <w:rPr>
                <w:rFonts w:ascii="Times New Roman" w:hAnsi="Times New Roman" w:cs="Times New Roman"/>
                <w:b/>
                <w:bCs/>
                <w:i/>
                <w:iCs/>
                <w:sz w:val="28"/>
                <w:szCs w:val="28"/>
                <w:lang w:val="ru-RU"/>
              </w:rPr>
              <w:t>не</w:t>
            </w:r>
            <w:r w:rsidRPr="00B14E8A">
              <w:rPr>
                <w:rStyle w:val="Bold"/>
                <w:rFonts w:ascii="Times New Roman" w:hAnsi="Times New Roman" w:cs="Times New Roman"/>
                <w:bCs/>
                <w:sz w:val="28"/>
                <w:szCs w:val="28"/>
                <w:lang w:val="ru-RU"/>
              </w:rPr>
              <w:t>-</w:t>
            </w:r>
            <w:r w:rsidRPr="00B14E8A">
              <w:rPr>
                <w:rFonts w:ascii="Times New Roman" w:hAnsi="Times New Roman" w:cs="Times New Roman"/>
                <w:sz w:val="28"/>
                <w:szCs w:val="28"/>
                <w:lang w:val="ru-RU"/>
              </w:rPr>
              <w:t xml:space="preserve"> и частицы </w:t>
            </w:r>
            <w:r w:rsidRPr="00B14E8A">
              <w:rPr>
                <w:rFonts w:ascii="Times New Roman" w:hAnsi="Times New Roman" w:cs="Times New Roman"/>
                <w:b/>
                <w:bCs/>
                <w:i/>
                <w:iCs/>
                <w:sz w:val="28"/>
                <w:szCs w:val="28"/>
                <w:lang w:val="ru-RU"/>
              </w:rPr>
              <w:t>не</w:t>
            </w:r>
            <w:r w:rsidRPr="00B14E8A">
              <w:rPr>
                <w:rFonts w:ascii="Times New Roman" w:hAnsi="Times New Roman" w:cs="Times New Roman"/>
                <w:sz w:val="28"/>
                <w:szCs w:val="28"/>
                <w:lang w:val="ru-RU"/>
              </w:rPr>
              <w:t xml:space="preserve">. Слитное и раздельное написание </w:t>
            </w:r>
            <w:r w:rsidRPr="00B14E8A">
              <w:rPr>
                <w:rFonts w:ascii="Times New Roman" w:hAnsi="Times New Roman" w:cs="Times New Roman"/>
                <w:b/>
                <w:bCs/>
                <w:i/>
                <w:iCs/>
                <w:sz w:val="28"/>
                <w:szCs w:val="28"/>
                <w:lang w:val="ru-RU"/>
              </w:rPr>
              <w:t>не</w:t>
            </w:r>
            <w:r w:rsidRPr="00B14E8A">
              <w:rPr>
                <w:rFonts w:ascii="Times New Roman" w:hAnsi="Times New Roman" w:cs="Times New Roman"/>
                <w:sz w:val="28"/>
                <w:szCs w:val="28"/>
                <w:lang w:val="ru-RU"/>
              </w:rPr>
              <w:t xml:space="preserve"> с разными частями речи (обобщение).</w:t>
            </w:r>
          </w:p>
          <w:p w14:paraId="33DF2AEE"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137EAD6D"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7DCFF494"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2DE6C4A2"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16CBBB7E" w14:textId="77777777" w:rsidTr="00FD2CDB">
        <w:trPr>
          <w:trHeight w:val="425"/>
        </w:trPr>
        <w:tc>
          <w:tcPr>
            <w:tcW w:w="567" w:type="dxa"/>
          </w:tcPr>
          <w:p w14:paraId="42FACF2C"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2EE861FC"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Раздельное написание частиц </w:t>
            </w:r>
            <w:r w:rsidRPr="00B14E8A">
              <w:rPr>
                <w:rFonts w:ascii="Times New Roman" w:hAnsi="Times New Roman" w:cs="Times New Roman"/>
                <w:b/>
                <w:bCs/>
                <w:i/>
                <w:iCs/>
                <w:sz w:val="28"/>
                <w:szCs w:val="28"/>
                <w:lang w:val="ru-RU"/>
              </w:rPr>
              <w:t>бы</w:t>
            </w:r>
            <w:r w:rsidRPr="00B14E8A">
              <w:rPr>
                <w:rFonts w:ascii="Times New Roman" w:hAnsi="Times New Roman" w:cs="Times New Roman"/>
                <w:sz w:val="28"/>
                <w:szCs w:val="28"/>
                <w:lang w:val="ru-RU"/>
              </w:rPr>
              <w:t xml:space="preserve">, </w:t>
            </w:r>
            <w:r w:rsidRPr="00B14E8A">
              <w:rPr>
                <w:rFonts w:ascii="Times New Roman" w:hAnsi="Times New Roman" w:cs="Times New Roman"/>
                <w:b/>
                <w:bCs/>
                <w:i/>
                <w:iCs/>
                <w:sz w:val="28"/>
                <w:szCs w:val="28"/>
                <w:lang w:val="ru-RU"/>
              </w:rPr>
              <w:t>ли</w:t>
            </w:r>
            <w:r w:rsidRPr="00B14E8A">
              <w:rPr>
                <w:rFonts w:ascii="Times New Roman" w:hAnsi="Times New Roman" w:cs="Times New Roman"/>
                <w:sz w:val="28"/>
                <w:szCs w:val="28"/>
                <w:lang w:val="ru-RU"/>
              </w:rPr>
              <w:t xml:space="preserve">, </w:t>
            </w:r>
            <w:r w:rsidRPr="00B14E8A">
              <w:rPr>
                <w:rFonts w:ascii="Times New Roman" w:hAnsi="Times New Roman" w:cs="Times New Roman"/>
                <w:b/>
                <w:bCs/>
                <w:i/>
                <w:iCs/>
                <w:sz w:val="28"/>
                <w:szCs w:val="28"/>
                <w:lang w:val="ru-RU"/>
              </w:rPr>
              <w:t>же</w:t>
            </w:r>
            <w:r w:rsidRPr="00B14E8A">
              <w:rPr>
                <w:rFonts w:ascii="Times New Roman" w:hAnsi="Times New Roman" w:cs="Times New Roman"/>
                <w:sz w:val="28"/>
                <w:szCs w:val="28"/>
                <w:lang w:val="ru-RU"/>
              </w:rPr>
              <w:t xml:space="preserve"> с другими словами.</w:t>
            </w:r>
          </w:p>
          <w:p w14:paraId="2AEA9E3B"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05C50FB5"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73F85729"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1934B9E1"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3C0A8661" w14:textId="77777777" w:rsidTr="00FD2CDB">
        <w:trPr>
          <w:trHeight w:val="425"/>
        </w:trPr>
        <w:tc>
          <w:tcPr>
            <w:tcW w:w="567" w:type="dxa"/>
          </w:tcPr>
          <w:p w14:paraId="245FA6A0"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04881155" w14:textId="4FCD8F6F"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Дефисное написание частиц -</w:t>
            </w:r>
            <w:r w:rsidRPr="00B14E8A">
              <w:rPr>
                <w:rFonts w:ascii="Times New Roman" w:hAnsi="Times New Roman" w:cs="Times New Roman"/>
                <w:b/>
                <w:bCs/>
                <w:i/>
                <w:iCs/>
                <w:sz w:val="28"/>
                <w:szCs w:val="28"/>
                <w:lang w:val="ru-RU"/>
              </w:rPr>
              <w:t>то</w:t>
            </w:r>
            <w:r w:rsidRPr="00B14E8A">
              <w:rPr>
                <w:rFonts w:ascii="Times New Roman" w:hAnsi="Times New Roman" w:cs="Times New Roman"/>
                <w:sz w:val="28"/>
                <w:szCs w:val="28"/>
                <w:lang w:val="ru-RU"/>
              </w:rPr>
              <w:t>,</w:t>
            </w:r>
            <w:r w:rsidRPr="00B14E8A">
              <w:rPr>
                <w:rFonts w:ascii="Times New Roman" w:hAnsi="Times New Roman" w:cs="Times New Roman"/>
                <w:sz w:val="28"/>
                <w:szCs w:val="28"/>
                <w:lang w:val="ru-RU"/>
              </w:rPr>
              <w:br/>
              <w:t>-</w:t>
            </w:r>
            <w:r w:rsidRPr="00B14E8A">
              <w:rPr>
                <w:rFonts w:ascii="Times New Roman" w:hAnsi="Times New Roman" w:cs="Times New Roman"/>
                <w:b/>
                <w:bCs/>
                <w:i/>
                <w:iCs/>
                <w:sz w:val="28"/>
                <w:szCs w:val="28"/>
                <w:lang w:val="ru-RU"/>
              </w:rPr>
              <w:t>таки</w:t>
            </w:r>
            <w:r w:rsidRPr="00B14E8A">
              <w:rPr>
                <w:rFonts w:ascii="Times New Roman" w:hAnsi="Times New Roman" w:cs="Times New Roman"/>
                <w:sz w:val="28"/>
                <w:szCs w:val="28"/>
                <w:lang w:val="ru-RU"/>
              </w:rPr>
              <w:t xml:space="preserve">, </w:t>
            </w:r>
            <w:r w:rsidRPr="00B14E8A">
              <w:rPr>
                <w:rFonts w:ascii="Times New Roman" w:hAnsi="Times New Roman" w:cs="Times New Roman"/>
                <w:b/>
                <w:bCs/>
                <w:i/>
                <w:iCs/>
                <w:sz w:val="28"/>
                <w:szCs w:val="28"/>
                <w:lang w:val="ru-RU"/>
              </w:rPr>
              <w:t>-ка.</w:t>
            </w:r>
          </w:p>
        </w:tc>
        <w:tc>
          <w:tcPr>
            <w:tcW w:w="850" w:type="dxa"/>
          </w:tcPr>
          <w:p w14:paraId="730DAF1C"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6F03BF14"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7DC6507B"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6540B4BC" w14:textId="77777777" w:rsidTr="000A7F1D">
        <w:trPr>
          <w:trHeight w:val="425"/>
        </w:trPr>
        <w:tc>
          <w:tcPr>
            <w:tcW w:w="10490" w:type="dxa"/>
            <w:gridSpan w:val="5"/>
          </w:tcPr>
          <w:p w14:paraId="2A38EF4A" w14:textId="53191483" w:rsidR="00A76959" w:rsidRPr="00B14E8A" w:rsidRDefault="00A76959" w:rsidP="00A76959">
            <w:pPr>
              <w:pStyle w:val="TableParagraph"/>
              <w:spacing w:line="276" w:lineRule="auto"/>
              <w:ind w:left="0" w:right="2"/>
              <w:jc w:val="center"/>
              <w:rPr>
                <w:b/>
                <w:bCs/>
                <w:sz w:val="28"/>
                <w:szCs w:val="28"/>
                <w:lang w:val="ru-RU"/>
              </w:rPr>
            </w:pPr>
            <w:r w:rsidRPr="00B14E8A">
              <w:rPr>
                <w:b/>
                <w:bCs/>
                <w:sz w:val="28"/>
                <w:szCs w:val="28"/>
                <w:lang w:val="ru-RU"/>
              </w:rPr>
              <w:t>Междометия и звукоподражательные слова (4 ч)</w:t>
            </w:r>
          </w:p>
        </w:tc>
      </w:tr>
      <w:tr w:rsidR="00A76959" w:rsidRPr="00B14E8A" w14:paraId="70184253" w14:textId="77777777" w:rsidTr="00FD2CDB">
        <w:trPr>
          <w:trHeight w:val="425"/>
        </w:trPr>
        <w:tc>
          <w:tcPr>
            <w:tcW w:w="567" w:type="dxa"/>
          </w:tcPr>
          <w:p w14:paraId="795A65D9"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3F23278C"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Междометия как особая группа слов.</w:t>
            </w:r>
          </w:p>
          <w:p w14:paraId="1C022BB2"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1A531ADE"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013A69E7"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38FD7FB0"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6D52560D" w14:textId="77777777" w:rsidTr="00FD2CDB">
        <w:trPr>
          <w:trHeight w:val="425"/>
        </w:trPr>
        <w:tc>
          <w:tcPr>
            <w:tcW w:w="567" w:type="dxa"/>
          </w:tcPr>
          <w:p w14:paraId="5771242E"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2C3B8255"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Разряды междометий по значению (выражающие чувства, побуждающие к действию, этикетные междометия); междометия производные и непроизводные.</w:t>
            </w:r>
          </w:p>
          <w:p w14:paraId="2A85E3B6"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6D7D7F47"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0288AF8C"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50C33EF0"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14EBF685" w14:textId="77777777" w:rsidTr="00FD2CDB">
        <w:trPr>
          <w:trHeight w:val="425"/>
        </w:trPr>
        <w:tc>
          <w:tcPr>
            <w:tcW w:w="567" w:type="dxa"/>
          </w:tcPr>
          <w:p w14:paraId="3E2D35DA"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013902D9" w14:textId="77777777" w:rsidR="00A76959" w:rsidRPr="00B14E8A" w:rsidRDefault="00A76959" w:rsidP="00A76959">
            <w:pPr>
              <w:pStyle w:val="af2"/>
              <w:spacing w:line="240" w:lineRule="auto"/>
              <w:jc w:val="both"/>
              <w:rPr>
                <w:rFonts w:ascii="Times New Roman" w:hAnsi="Times New Roman" w:cs="Times New Roman"/>
                <w:spacing w:val="-2"/>
                <w:sz w:val="28"/>
                <w:szCs w:val="28"/>
              </w:rPr>
            </w:pPr>
            <w:r w:rsidRPr="00B14E8A">
              <w:rPr>
                <w:rFonts w:ascii="Times New Roman" w:hAnsi="Times New Roman" w:cs="Times New Roman"/>
                <w:spacing w:val="-2"/>
                <w:sz w:val="28"/>
                <w:szCs w:val="28"/>
              </w:rPr>
              <w:t>Звукоподражательные слова.</w:t>
            </w:r>
          </w:p>
          <w:p w14:paraId="6777C1AD"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784E046D"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640CD018"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5A98045B"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0C546AD3" w14:textId="77777777" w:rsidTr="00FD2CDB">
        <w:trPr>
          <w:trHeight w:val="425"/>
        </w:trPr>
        <w:tc>
          <w:tcPr>
            <w:tcW w:w="567" w:type="dxa"/>
          </w:tcPr>
          <w:p w14:paraId="33332C50"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72FFEDC4" w14:textId="77777777" w:rsidR="00A76959" w:rsidRPr="00B14E8A" w:rsidRDefault="00A76959" w:rsidP="00A76959">
            <w:pPr>
              <w:pStyle w:val="af2"/>
              <w:spacing w:line="240" w:lineRule="auto"/>
              <w:jc w:val="both"/>
              <w:rPr>
                <w:rFonts w:ascii="Times New Roman" w:hAnsi="Times New Roman" w:cs="Times New Roman"/>
                <w:spacing w:val="-2"/>
                <w:sz w:val="28"/>
                <w:szCs w:val="28"/>
              </w:rPr>
            </w:pPr>
            <w:r w:rsidRPr="00B14E8A">
              <w:rPr>
                <w:rFonts w:ascii="Times New Roman" w:hAnsi="Times New Roman" w:cs="Times New Roman"/>
                <w:spacing w:val="-2"/>
                <w:sz w:val="28"/>
                <w:szCs w:val="28"/>
              </w:rPr>
              <w:t>Морфологический анализ междометий.</w:t>
            </w:r>
          </w:p>
          <w:p w14:paraId="4D37D719"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7243B258"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2A1DD920"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561F5D8A"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7E0210E4" w14:textId="77777777" w:rsidTr="00FD2CDB">
        <w:trPr>
          <w:trHeight w:val="425"/>
        </w:trPr>
        <w:tc>
          <w:tcPr>
            <w:tcW w:w="567" w:type="dxa"/>
          </w:tcPr>
          <w:p w14:paraId="0E57E222"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5C8AF57C" w14:textId="628EC298"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pacing w:val="-2"/>
                <w:sz w:val="28"/>
                <w:szCs w:val="28"/>
                <w:lang w:val="ru-RU"/>
              </w:rPr>
              <w:t>Использование междометий и звукопод</w:t>
            </w:r>
            <w:r w:rsidRPr="00B14E8A">
              <w:rPr>
                <w:rFonts w:ascii="Times New Roman" w:hAnsi="Times New Roman" w:cs="Times New Roman"/>
                <w:sz w:val="28"/>
                <w:szCs w:val="28"/>
                <w:lang w:val="ru-RU"/>
              </w:rPr>
              <w:t>ражательных слов как средства создания экспрессии разговорной и художественной речи. Интонационное и пунктуационное выделение междометий и звукоподражательных слов в предложении.</w:t>
            </w:r>
          </w:p>
        </w:tc>
        <w:tc>
          <w:tcPr>
            <w:tcW w:w="850" w:type="dxa"/>
          </w:tcPr>
          <w:p w14:paraId="59F88CA8"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2F38F77A"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377AD31F"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06E179D9" w14:textId="77777777" w:rsidTr="000D0343">
        <w:trPr>
          <w:trHeight w:val="425"/>
        </w:trPr>
        <w:tc>
          <w:tcPr>
            <w:tcW w:w="10490" w:type="dxa"/>
            <w:gridSpan w:val="5"/>
          </w:tcPr>
          <w:p w14:paraId="5FE24798" w14:textId="333C4A11" w:rsidR="00A76959" w:rsidRPr="00B14E8A" w:rsidRDefault="00A76959" w:rsidP="00A76959">
            <w:pPr>
              <w:pStyle w:val="af2"/>
              <w:spacing w:line="240" w:lineRule="auto"/>
              <w:jc w:val="center"/>
              <w:rPr>
                <w:b/>
                <w:bCs/>
                <w:sz w:val="28"/>
                <w:szCs w:val="28"/>
                <w:lang w:val="ru-RU"/>
              </w:rPr>
            </w:pPr>
            <w:r w:rsidRPr="00B14E8A">
              <w:rPr>
                <w:rFonts w:ascii="Times New Roman" w:hAnsi="Times New Roman" w:cs="Times New Roman"/>
                <w:b/>
                <w:bCs/>
                <w:sz w:val="28"/>
                <w:szCs w:val="28"/>
                <w:lang w:val="ru-RU"/>
              </w:rPr>
              <w:t>Омонимия слов разных частей речи (2 ч)</w:t>
            </w:r>
          </w:p>
        </w:tc>
      </w:tr>
      <w:tr w:rsidR="00A76959" w:rsidRPr="00B14E8A" w14:paraId="3F02BEFA" w14:textId="77777777" w:rsidTr="00FD2CDB">
        <w:trPr>
          <w:trHeight w:val="425"/>
        </w:trPr>
        <w:tc>
          <w:tcPr>
            <w:tcW w:w="567" w:type="dxa"/>
          </w:tcPr>
          <w:p w14:paraId="4FEFD838"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3F46B117" w14:textId="1D6A73AD"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Грамматическая омонимия. Использование грамматических омонимов в речи.</w:t>
            </w:r>
          </w:p>
        </w:tc>
        <w:tc>
          <w:tcPr>
            <w:tcW w:w="850" w:type="dxa"/>
          </w:tcPr>
          <w:p w14:paraId="1604838B"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46372A36"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4D5B34BB"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646C91B3" w14:textId="77777777" w:rsidTr="005E1B33">
        <w:trPr>
          <w:trHeight w:val="425"/>
        </w:trPr>
        <w:tc>
          <w:tcPr>
            <w:tcW w:w="10490" w:type="dxa"/>
            <w:gridSpan w:val="5"/>
          </w:tcPr>
          <w:p w14:paraId="2BD6A45F" w14:textId="2B3120E8" w:rsidR="00A76959" w:rsidRPr="00B14E8A" w:rsidRDefault="00A76959" w:rsidP="00A76959">
            <w:pPr>
              <w:pStyle w:val="TableParagraph"/>
              <w:spacing w:line="276" w:lineRule="auto"/>
              <w:ind w:left="0" w:right="2"/>
              <w:jc w:val="center"/>
              <w:rPr>
                <w:sz w:val="28"/>
                <w:szCs w:val="28"/>
                <w:lang w:val="ru-RU"/>
              </w:rPr>
            </w:pPr>
            <w:r w:rsidRPr="00B14E8A">
              <w:rPr>
                <w:b/>
                <w:sz w:val="28"/>
                <w:szCs w:val="28"/>
                <w:lang w:val="ru-RU"/>
              </w:rPr>
              <w:t>СИНТАКСИС. КУЛЬТУРА РЕЧИ. ПУНКТУАЦИЯ (2 ч)</w:t>
            </w:r>
          </w:p>
        </w:tc>
      </w:tr>
      <w:tr w:rsidR="00A76959" w:rsidRPr="00B14E8A" w14:paraId="45C9876D" w14:textId="77777777" w:rsidTr="00FD2CDB">
        <w:trPr>
          <w:trHeight w:val="425"/>
        </w:trPr>
        <w:tc>
          <w:tcPr>
            <w:tcW w:w="567" w:type="dxa"/>
          </w:tcPr>
          <w:p w14:paraId="1730DF0C"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1D952E3F"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Синтаксис как раздел лингвистики. </w:t>
            </w:r>
          </w:p>
          <w:p w14:paraId="48E99245" w14:textId="7F1BDC3B"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Словосочетание и предложение как единицы синтаксиса.</w:t>
            </w:r>
          </w:p>
        </w:tc>
        <w:tc>
          <w:tcPr>
            <w:tcW w:w="850" w:type="dxa"/>
          </w:tcPr>
          <w:p w14:paraId="439D42C6"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03177A61"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36BE838D"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2E89D92F" w14:textId="77777777" w:rsidTr="00FD2CDB">
        <w:trPr>
          <w:trHeight w:val="425"/>
        </w:trPr>
        <w:tc>
          <w:tcPr>
            <w:tcW w:w="567" w:type="dxa"/>
          </w:tcPr>
          <w:p w14:paraId="5A5B58FA"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7D714429" w14:textId="3CA465A8"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Типы синтаксической связи (сочинительная и подчинительная) (общее представление). </w:t>
            </w:r>
            <w:r w:rsidRPr="00B14E8A">
              <w:rPr>
                <w:rFonts w:ascii="Times New Roman" w:hAnsi="Times New Roman" w:cs="Times New Roman"/>
                <w:sz w:val="28"/>
                <w:szCs w:val="28"/>
              </w:rPr>
              <w:t>Пунктуация. Функции знаков препинания</w:t>
            </w:r>
          </w:p>
        </w:tc>
        <w:tc>
          <w:tcPr>
            <w:tcW w:w="850" w:type="dxa"/>
          </w:tcPr>
          <w:p w14:paraId="7D50D4D3"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21018D47"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5395A28D"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3081AAF5" w14:textId="77777777" w:rsidTr="00CC583A">
        <w:trPr>
          <w:trHeight w:val="425"/>
        </w:trPr>
        <w:tc>
          <w:tcPr>
            <w:tcW w:w="10490" w:type="dxa"/>
            <w:gridSpan w:val="5"/>
          </w:tcPr>
          <w:p w14:paraId="2D339FAE" w14:textId="02CD5B28" w:rsidR="00A76959" w:rsidRPr="00B14E8A" w:rsidRDefault="00A76959" w:rsidP="00A76959">
            <w:pPr>
              <w:pStyle w:val="TableParagraph"/>
              <w:spacing w:line="276" w:lineRule="auto"/>
              <w:ind w:left="0" w:right="2"/>
              <w:jc w:val="center"/>
              <w:rPr>
                <w:sz w:val="28"/>
                <w:szCs w:val="28"/>
                <w:lang w:val="ru-RU"/>
              </w:rPr>
            </w:pPr>
            <w:r w:rsidRPr="00B14E8A">
              <w:rPr>
                <w:b/>
                <w:sz w:val="28"/>
                <w:szCs w:val="28"/>
              </w:rPr>
              <w:t>СЛОВОСОЧЕТАНИЕ (5 ч)</w:t>
            </w:r>
          </w:p>
        </w:tc>
      </w:tr>
      <w:tr w:rsidR="00A76959" w:rsidRPr="00B14E8A" w14:paraId="028B91A2" w14:textId="77777777" w:rsidTr="00FD2CDB">
        <w:trPr>
          <w:trHeight w:val="425"/>
        </w:trPr>
        <w:tc>
          <w:tcPr>
            <w:tcW w:w="567" w:type="dxa"/>
          </w:tcPr>
          <w:p w14:paraId="44B71B20"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3E2F524C"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Основные признаки словосочетания: наличие двух и более знаменательных слов и подчинительной связи между ними.</w:t>
            </w:r>
          </w:p>
          <w:p w14:paraId="3F986C4C"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557F78FF"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1651C33A"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59BB53D2"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35AA90FD" w14:textId="77777777" w:rsidTr="00FD2CDB">
        <w:trPr>
          <w:trHeight w:val="425"/>
        </w:trPr>
        <w:tc>
          <w:tcPr>
            <w:tcW w:w="567" w:type="dxa"/>
          </w:tcPr>
          <w:p w14:paraId="7457D3E5"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70B360F9"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Виды словосочетаний по морфологическим свойствам главного слова: глагольные, именные, наречные. </w:t>
            </w:r>
          </w:p>
          <w:p w14:paraId="6868EF53"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1CB23C2A"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7CBAD824"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2702E8D2"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02AC7B45" w14:textId="77777777" w:rsidTr="00FD2CDB">
        <w:trPr>
          <w:trHeight w:val="425"/>
        </w:trPr>
        <w:tc>
          <w:tcPr>
            <w:tcW w:w="567" w:type="dxa"/>
          </w:tcPr>
          <w:p w14:paraId="6CA61D81"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7B68EC9C"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Типы подчинительной связи слов в словосочетании: согласование, управление, примыкание. </w:t>
            </w:r>
          </w:p>
          <w:p w14:paraId="3BC6DF4D"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577171C0"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3625B85B"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601E3A39"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0EFABC18" w14:textId="77777777" w:rsidTr="00FD2CDB">
        <w:trPr>
          <w:trHeight w:val="425"/>
        </w:trPr>
        <w:tc>
          <w:tcPr>
            <w:tcW w:w="567" w:type="dxa"/>
          </w:tcPr>
          <w:p w14:paraId="0C4A8856"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72F5673F"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Грамматическая синонимия словосочетаний. Нормы построения словосочетаний.</w:t>
            </w:r>
          </w:p>
          <w:p w14:paraId="225CF32E"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62E9FE6E"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45D2B02E"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3EBDB5F8"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2F10BECD" w14:textId="77777777" w:rsidTr="00FD2CDB">
        <w:trPr>
          <w:trHeight w:val="425"/>
        </w:trPr>
        <w:tc>
          <w:tcPr>
            <w:tcW w:w="567" w:type="dxa"/>
          </w:tcPr>
          <w:p w14:paraId="6B94DC71" w14:textId="77777777" w:rsidR="00A76959" w:rsidRPr="00B14E8A" w:rsidRDefault="00A76959" w:rsidP="001A4078">
            <w:pPr>
              <w:pStyle w:val="TableParagraph"/>
              <w:spacing w:line="276" w:lineRule="auto"/>
              <w:ind w:left="0" w:right="2"/>
              <w:jc w:val="both"/>
              <w:rPr>
                <w:sz w:val="28"/>
                <w:szCs w:val="28"/>
                <w:lang w:val="ru-RU"/>
              </w:rPr>
            </w:pPr>
          </w:p>
        </w:tc>
        <w:tc>
          <w:tcPr>
            <w:tcW w:w="7088" w:type="dxa"/>
          </w:tcPr>
          <w:p w14:paraId="48D9D93B" w14:textId="43CE2AD6"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rPr>
              <w:t>Синтаксический анализ словосочетаний.</w:t>
            </w:r>
          </w:p>
        </w:tc>
        <w:tc>
          <w:tcPr>
            <w:tcW w:w="850" w:type="dxa"/>
          </w:tcPr>
          <w:p w14:paraId="686F81C6" w14:textId="77777777" w:rsidR="00A76959" w:rsidRPr="00B14E8A" w:rsidRDefault="00A76959" w:rsidP="001A4078">
            <w:pPr>
              <w:pStyle w:val="TableParagraph"/>
              <w:spacing w:line="276" w:lineRule="auto"/>
              <w:ind w:left="0" w:right="2"/>
              <w:jc w:val="both"/>
              <w:rPr>
                <w:sz w:val="28"/>
                <w:szCs w:val="28"/>
                <w:lang w:val="ru-RU"/>
              </w:rPr>
            </w:pPr>
          </w:p>
        </w:tc>
        <w:tc>
          <w:tcPr>
            <w:tcW w:w="993" w:type="dxa"/>
          </w:tcPr>
          <w:p w14:paraId="18D284DD" w14:textId="77777777" w:rsidR="00A76959" w:rsidRPr="00B14E8A" w:rsidRDefault="00A76959" w:rsidP="001A4078">
            <w:pPr>
              <w:pStyle w:val="TableParagraph"/>
              <w:spacing w:line="276" w:lineRule="auto"/>
              <w:ind w:left="0" w:right="2"/>
              <w:jc w:val="both"/>
              <w:rPr>
                <w:sz w:val="28"/>
                <w:szCs w:val="28"/>
                <w:lang w:val="ru-RU"/>
              </w:rPr>
            </w:pPr>
          </w:p>
        </w:tc>
        <w:tc>
          <w:tcPr>
            <w:tcW w:w="992" w:type="dxa"/>
          </w:tcPr>
          <w:p w14:paraId="5F3FD665" w14:textId="77777777" w:rsidR="00A76959" w:rsidRPr="00B14E8A" w:rsidRDefault="00A76959" w:rsidP="001A4078">
            <w:pPr>
              <w:pStyle w:val="TableParagraph"/>
              <w:spacing w:line="276" w:lineRule="auto"/>
              <w:ind w:left="0" w:right="2"/>
              <w:jc w:val="both"/>
              <w:rPr>
                <w:sz w:val="28"/>
                <w:szCs w:val="28"/>
                <w:lang w:val="ru-RU"/>
              </w:rPr>
            </w:pPr>
          </w:p>
        </w:tc>
      </w:tr>
      <w:tr w:rsidR="00A76959" w:rsidRPr="00B14E8A" w14:paraId="1C358437" w14:textId="77777777" w:rsidTr="00262F5C">
        <w:trPr>
          <w:trHeight w:val="425"/>
        </w:trPr>
        <w:tc>
          <w:tcPr>
            <w:tcW w:w="10490" w:type="dxa"/>
            <w:gridSpan w:val="5"/>
          </w:tcPr>
          <w:p w14:paraId="11664A1A" w14:textId="20F49202" w:rsidR="00A76959" w:rsidRPr="00B14E8A" w:rsidRDefault="00A76959" w:rsidP="00A76959">
            <w:pPr>
              <w:pStyle w:val="TableParagraph"/>
              <w:spacing w:line="276" w:lineRule="auto"/>
              <w:ind w:left="0" w:right="2"/>
              <w:jc w:val="center"/>
              <w:rPr>
                <w:sz w:val="28"/>
                <w:szCs w:val="28"/>
                <w:lang w:val="ru-RU"/>
              </w:rPr>
            </w:pPr>
            <w:r w:rsidRPr="00B14E8A">
              <w:rPr>
                <w:b/>
                <w:sz w:val="28"/>
                <w:szCs w:val="28"/>
              </w:rPr>
              <w:t>ПРЕДЛОЖЕНИЕ (24 ч)</w:t>
            </w:r>
          </w:p>
        </w:tc>
      </w:tr>
      <w:tr w:rsidR="00A76959" w:rsidRPr="00B14E8A" w14:paraId="5CBB7D98" w14:textId="77777777" w:rsidTr="00235D40">
        <w:trPr>
          <w:trHeight w:val="425"/>
        </w:trPr>
        <w:tc>
          <w:tcPr>
            <w:tcW w:w="10490" w:type="dxa"/>
            <w:gridSpan w:val="5"/>
          </w:tcPr>
          <w:p w14:paraId="514B9C64" w14:textId="5EB56D1B" w:rsidR="00A76959" w:rsidRPr="00B14E8A" w:rsidRDefault="00A76959" w:rsidP="00A76959">
            <w:pPr>
              <w:pStyle w:val="af2"/>
              <w:spacing w:line="240" w:lineRule="auto"/>
              <w:jc w:val="center"/>
              <w:rPr>
                <w:sz w:val="28"/>
                <w:szCs w:val="28"/>
                <w:lang w:val="ru-RU"/>
              </w:rPr>
            </w:pPr>
            <w:r w:rsidRPr="00B14E8A">
              <w:rPr>
                <w:rFonts w:ascii="Times New Roman" w:hAnsi="Times New Roman" w:cs="Times New Roman"/>
                <w:sz w:val="28"/>
                <w:szCs w:val="28"/>
                <w:lang w:val="ru-RU"/>
              </w:rPr>
              <w:t xml:space="preserve">Предложение и его основные признаки. </w:t>
            </w:r>
            <w:r w:rsidRPr="00B14E8A">
              <w:rPr>
                <w:rFonts w:ascii="Times New Roman" w:hAnsi="Times New Roman" w:cs="Times New Roman"/>
                <w:sz w:val="28"/>
                <w:szCs w:val="28"/>
              </w:rPr>
              <w:t>Виды предложений (6 ч)</w:t>
            </w:r>
          </w:p>
        </w:tc>
      </w:tr>
      <w:tr w:rsidR="00A76959" w:rsidRPr="00B14E8A" w14:paraId="120FFB87" w14:textId="77777777" w:rsidTr="00FD2CDB">
        <w:trPr>
          <w:trHeight w:val="425"/>
        </w:trPr>
        <w:tc>
          <w:tcPr>
            <w:tcW w:w="567" w:type="dxa"/>
          </w:tcPr>
          <w:p w14:paraId="16A2B7B9"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14B3A6A6"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Основные признаки предложения: смысловая и интонационная законченность, грамматическая оформленность.</w:t>
            </w:r>
          </w:p>
          <w:p w14:paraId="7B6EF757"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6B13BB37"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6F021B7F"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3EE5D458"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7D781F64" w14:textId="77777777" w:rsidTr="00FD2CDB">
        <w:trPr>
          <w:trHeight w:val="425"/>
        </w:trPr>
        <w:tc>
          <w:tcPr>
            <w:tcW w:w="567" w:type="dxa"/>
          </w:tcPr>
          <w:p w14:paraId="119E1BD7"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799EB3E9" w14:textId="64B49CF3"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w:t>
            </w:r>
          </w:p>
        </w:tc>
        <w:tc>
          <w:tcPr>
            <w:tcW w:w="850" w:type="dxa"/>
          </w:tcPr>
          <w:p w14:paraId="5868E34F"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4AE53CAB"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57554655"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495E2E41" w14:textId="77777777" w:rsidTr="00FD2CDB">
        <w:trPr>
          <w:trHeight w:val="425"/>
        </w:trPr>
        <w:tc>
          <w:tcPr>
            <w:tcW w:w="567" w:type="dxa"/>
          </w:tcPr>
          <w:p w14:paraId="7CA5706E"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6CA99B33"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Их интонационные и смысловые особенности. Языковые формы выражения побуждения в побудительных предложениях.</w:t>
            </w:r>
          </w:p>
          <w:p w14:paraId="71D71FA6"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64E60E86"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68C8282F"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61BA766D"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755FC9FE" w14:textId="77777777" w:rsidTr="00FD2CDB">
        <w:trPr>
          <w:trHeight w:val="425"/>
        </w:trPr>
        <w:tc>
          <w:tcPr>
            <w:tcW w:w="567" w:type="dxa"/>
          </w:tcPr>
          <w:p w14:paraId="3AB2B4A0"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6212CC9B" w14:textId="77777777" w:rsidR="00A76959" w:rsidRPr="00B14E8A" w:rsidRDefault="00A76959" w:rsidP="00A76959">
            <w:pPr>
              <w:pStyle w:val="af2"/>
              <w:spacing w:line="240" w:lineRule="auto"/>
              <w:jc w:val="both"/>
              <w:rPr>
                <w:rFonts w:ascii="Times New Roman" w:hAnsi="Times New Roman" w:cs="Times New Roman"/>
                <w:spacing w:val="-4"/>
                <w:sz w:val="28"/>
                <w:szCs w:val="28"/>
                <w:lang w:val="ru-RU"/>
              </w:rPr>
            </w:pPr>
            <w:r w:rsidRPr="00B14E8A">
              <w:rPr>
                <w:rFonts w:ascii="Times New Roman" w:hAnsi="Times New Roman" w:cs="Times New Roman"/>
                <w:sz w:val="28"/>
                <w:szCs w:val="28"/>
                <w:lang w:val="ru-RU"/>
              </w:rPr>
              <w:t>Средства оформления предложения в устной и письменной речи: интонация,</w:t>
            </w:r>
            <w:r w:rsidRPr="00B14E8A">
              <w:rPr>
                <w:rFonts w:ascii="Times New Roman" w:hAnsi="Times New Roman" w:cs="Times New Roman"/>
                <w:spacing w:val="-4"/>
                <w:sz w:val="28"/>
                <w:szCs w:val="28"/>
                <w:lang w:val="ru-RU"/>
              </w:rPr>
              <w:t xml:space="preserve"> логическое ударение, знаки препинания.</w:t>
            </w:r>
          </w:p>
          <w:p w14:paraId="74C8333E"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3F62B88D"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494EC9C5"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6E9F6E85"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79730705" w14:textId="77777777" w:rsidTr="00FD2CDB">
        <w:trPr>
          <w:trHeight w:val="425"/>
        </w:trPr>
        <w:tc>
          <w:tcPr>
            <w:tcW w:w="567" w:type="dxa"/>
          </w:tcPr>
          <w:p w14:paraId="0D682B1C"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704A8266" w14:textId="19E79542"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Виды предложений по количеству грамматических основ (простые, сложные).</w:t>
            </w:r>
          </w:p>
        </w:tc>
        <w:tc>
          <w:tcPr>
            <w:tcW w:w="850" w:type="dxa"/>
          </w:tcPr>
          <w:p w14:paraId="757969DA"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4DDED87D"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79241CD5"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51467275" w14:textId="77777777" w:rsidTr="00FD2CDB">
        <w:trPr>
          <w:trHeight w:val="425"/>
        </w:trPr>
        <w:tc>
          <w:tcPr>
            <w:tcW w:w="567" w:type="dxa"/>
          </w:tcPr>
          <w:p w14:paraId="58F897AA"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53DF28AD" w14:textId="116D2CCE"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Нормы постановки знаков препинания в простом и сложном предложениях с союзом </w:t>
            </w:r>
            <w:r w:rsidRPr="00B14E8A">
              <w:rPr>
                <w:rFonts w:ascii="Times New Roman" w:hAnsi="Times New Roman" w:cs="Times New Roman"/>
                <w:b/>
                <w:bCs/>
                <w:i/>
                <w:iCs/>
                <w:sz w:val="28"/>
                <w:szCs w:val="28"/>
                <w:lang w:val="ru-RU"/>
              </w:rPr>
              <w:t>и</w:t>
            </w:r>
            <w:r w:rsidRPr="00B14E8A">
              <w:rPr>
                <w:rFonts w:ascii="Times New Roman" w:hAnsi="Times New Roman" w:cs="Times New Roman"/>
                <w:sz w:val="28"/>
                <w:szCs w:val="28"/>
                <w:lang w:val="ru-RU"/>
              </w:rPr>
              <w:t>.</w:t>
            </w:r>
          </w:p>
        </w:tc>
        <w:tc>
          <w:tcPr>
            <w:tcW w:w="850" w:type="dxa"/>
          </w:tcPr>
          <w:p w14:paraId="33285F79"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2EE36AA4"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657EEC91"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5836BF71" w14:textId="77777777" w:rsidTr="00FD2CDB">
        <w:trPr>
          <w:trHeight w:val="425"/>
        </w:trPr>
        <w:tc>
          <w:tcPr>
            <w:tcW w:w="567" w:type="dxa"/>
          </w:tcPr>
          <w:p w14:paraId="2B62EAA6"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28C6B957"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Виды простых предложений по наличию главных членов (двусоставные, односоставные).</w:t>
            </w:r>
          </w:p>
          <w:p w14:paraId="0CD0B6FA"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3E08520A"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60400C78"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142B3256"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6AF6FB0A" w14:textId="77777777" w:rsidTr="00FD2CDB">
        <w:trPr>
          <w:trHeight w:val="425"/>
        </w:trPr>
        <w:tc>
          <w:tcPr>
            <w:tcW w:w="567" w:type="dxa"/>
          </w:tcPr>
          <w:p w14:paraId="5BB0503B"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798EB339" w14:textId="77777777" w:rsidR="00A76959" w:rsidRPr="00B14E8A" w:rsidRDefault="00A76959" w:rsidP="00A76959">
            <w:pPr>
              <w:jc w:val="both"/>
              <w:rPr>
                <w:sz w:val="28"/>
                <w:szCs w:val="28"/>
                <w:lang w:val="ru-RU"/>
              </w:rPr>
            </w:pPr>
            <w:r w:rsidRPr="00B14E8A">
              <w:rPr>
                <w:sz w:val="28"/>
                <w:szCs w:val="28"/>
                <w:lang w:val="ru-RU"/>
              </w:rPr>
              <w:tab/>
              <w:t>Виды предложений по наличию второстепенных членов (распространённые, нераспространённые).</w:t>
            </w:r>
          </w:p>
          <w:p w14:paraId="1602DAE7" w14:textId="727E7CB4" w:rsidR="00A76959" w:rsidRPr="00B14E8A" w:rsidRDefault="00A76959" w:rsidP="00A76959">
            <w:pPr>
              <w:pStyle w:val="af2"/>
              <w:tabs>
                <w:tab w:val="left" w:pos="2355"/>
              </w:tabs>
              <w:spacing w:line="240" w:lineRule="auto"/>
              <w:jc w:val="both"/>
              <w:rPr>
                <w:rFonts w:ascii="Times New Roman" w:hAnsi="Times New Roman" w:cs="Times New Roman"/>
                <w:sz w:val="28"/>
                <w:szCs w:val="28"/>
                <w:lang w:val="ru-RU"/>
              </w:rPr>
            </w:pPr>
          </w:p>
        </w:tc>
        <w:tc>
          <w:tcPr>
            <w:tcW w:w="850" w:type="dxa"/>
          </w:tcPr>
          <w:p w14:paraId="06947FE0"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09FA7172"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67DED750"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278D64F5" w14:textId="77777777" w:rsidTr="00FD2CDB">
        <w:trPr>
          <w:trHeight w:val="425"/>
        </w:trPr>
        <w:tc>
          <w:tcPr>
            <w:tcW w:w="567" w:type="dxa"/>
          </w:tcPr>
          <w:p w14:paraId="17577F44"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12BA175E" w14:textId="2D9A8C69"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rPr>
              <w:t>Предложения полные и неполные.</w:t>
            </w:r>
          </w:p>
        </w:tc>
        <w:tc>
          <w:tcPr>
            <w:tcW w:w="850" w:type="dxa"/>
          </w:tcPr>
          <w:p w14:paraId="081F2574"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2DEC7E60"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64B8FB4B"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3E961C35" w14:textId="77777777" w:rsidTr="00FD2CDB">
        <w:trPr>
          <w:trHeight w:val="425"/>
        </w:trPr>
        <w:tc>
          <w:tcPr>
            <w:tcW w:w="567" w:type="dxa"/>
          </w:tcPr>
          <w:p w14:paraId="3CEFBE43"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4171A7B4"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Неполные предложения в диалогической речи, интонация неполного предложения.</w:t>
            </w:r>
          </w:p>
          <w:p w14:paraId="5462D98B"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6F409517"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1BA48D44"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12CC3190"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60617D07" w14:textId="77777777" w:rsidTr="00FD2CDB">
        <w:trPr>
          <w:trHeight w:val="425"/>
        </w:trPr>
        <w:tc>
          <w:tcPr>
            <w:tcW w:w="567" w:type="dxa"/>
          </w:tcPr>
          <w:p w14:paraId="05375E42"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2EC96C4C"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Грамматические, интонационные и пунктуационные особенности предложений со словами </w:t>
            </w:r>
            <w:r w:rsidRPr="00B14E8A">
              <w:rPr>
                <w:rFonts w:ascii="Times New Roman" w:hAnsi="Times New Roman" w:cs="Times New Roman"/>
                <w:b/>
                <w:bCs/>
                <w:i/>
                <w:iCs/>
                <w:sz w:val="28"/>
                <w:szCs w:val="28"/>
                <w:lang w:val="ru-RU"/>
              </w:rPr>
              <w:t>да</w:t>
            </w:r>
            <w:r w:rsidRPr="00B14E8A">
              <w:rPr>
                <w:rFonts w:ascii="Times New Roman" w:hAnsi="Times New Roman" w:cs="Times New Roman"/>
                <w:sz w:val="28"/>
                <w:szCs w:val="28"/>
                <w:lang w:val="ru-RU"/>
              </w:rPr>
              <w:t xml:space="preserve">, </w:t>
            </w:r>
            <w:r w:rsidRPr="00B14E8A">
              <w:rPr>
                <w:rFonts w:ascii="Times New Roman" w:hAnsi="Times New Roman" w:cs="Times New Roman"/>
                <w:b/>
                <w:bCs/>
                <w:i/>
                <w:iCs/>
                <w:sz w:val="28"/>
                <w:szCs w:val="28"/>
                <w:lang w:val="ru-RU"/>
              </w:rPr>
              <w:t>нет</w:t>
            </w:r>
            <w:r w:rsidRPr="00B14E8A">
              <w:rPr>
                <w:rFonts w:ascii="Times New Roman" w:hAnsi="Times New Roman" w:cs="Times New Roman"/>
                <w:sz w:val="28"/>
                <w:szCs w:val="28"/>
                <w:lang w:val="ru-RU"/>
              </w:rPr>
              <w:t>.</w:t>
            </w:r>
          </w:p>
          <w:p w14:paraId="3827AF5E"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657F7520"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65BD2D81"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2587A8BF"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5775FC6D" w14:textId="77777777" w:rsidTr="00FD2CDB">
        <w:trPr>
          <w:trHeight w:val="425"/>
        </w:trPr>
        <w:tc>
          <w:tcPr>
            <w:tcW w:w="567" w:type="dxa"/>
          </w:tcPr>
          <w:p w14:paraId="63E66BBC"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19BFEAE8" w14:textId="5591405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Нормы построения простого предложения, использования инверсии</w:t>
            </w:r>
          </w:p>
        </w:tc>
        <w:tc>
          <w:tcPr>
            <w:tcW w:w="850" w:type="dxa"/>
          </w:tcPr>
          <w:p w14:paraId="72A3976D"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08F525F0"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3FBD2D0C"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33EA5B89" w14:textId="77777777" w:rsidTr="00396491">
        <w:trPr>
          <w:trHeight w:val="425"/>
        </w:trPr>
        <w:tc>
          <w:tcPr>
            <w:tcW w:w="10490" w:type="dxa"/>
            <w:gridSpan w:val="5"/>
          </w:tcPr>
          <w:p w14:paraId="4981EF9D" w14:textId="77777777" w:rsidR="00A76959" w:rsidRPr="00B14E8A" w:rsidRDefault="00A76959" w:rsidP="00A76959">
            <w:pPr>
              <w:pStyle w:val="af2"/>
              <w:spacing w:line="240" w:lineRule="auto"/>
              <w:jc w:val="center"/>
              <w:rPr>
                <w:rFonts w:ascii="Times New Roman" w:hAnsi="Times New Roman" w:cs="Times New Roman"/>
                <w:sz w:val="28"/>
                <w:szCs w:val="28"/>
                <w:lang w:val="ru-RU"/>
              </w:rPr>
            </w:pPr>
            <w:r w:rsidRPr="00B14E8A">
              <w:rPr>
                <w:rFonts w:ascii="Times New Roman" w:hAnsi="Times New Roman" w:cs="Times New Roman"/>
                <w:sz w:val="28"/>
                <w:szCs w:val="28"/>
                <w:lang w:val="ru-RU"/>
              </w:rPr>
              <w:t>Двусоставное предложение.</w:t>
            </w:r>
          </w:p>
          <w:p w14:paraId="47F24268" w14:textId="18D2268A" w:rsidR="00A76959" w:rsidRPr="00B14E8A" w:rsidRDefault="00A76959" w:rsidP="00A76959">
            <w:pPr>
              <w:pStyle w:val="TableParagraph"/>
              <w:spacing w:line="276" w:lineRule="auto"/>
              <w:ind w:left="0" w:right="2"/>
              <w:jc w:val="center"/>
              <w:rPr>
                <w:sz w:val="28"/>
                <w:szCs w:val="28"/>
                <w:lang w:val="ru-RU"/>
              </w:rPr>
            </w:pPr>
            <w:r w:rsidRPr="00B14E8A">
              <w:rPr>
                <w:sz w:val="28"/>
                <w:szCs w:val="28"/>
                <w:lang w:val="ru-RU"/>
              </w:rPr>
              <w:t>Главные члены предложения (грамматическая основа) (5 ч)</w:t>
            </w:r>
          </w:p>
        </w:tc>
      </w:tr>
      <w:tr w:rsidR="00A76959" w:rsidRPr="00B14E8A" w14:paraId="3A4277BC" w14:textId="77777777" w:rsidTr="00FD2CDB">
        <w:trPr>
          <w:trHeight w:val="425"/>
        </w:trPr>
        <w:tc>
          <w:tcPr>
            <w:tcW w:w="567" w:type="dxa"/>
          </w:tcPr>
          <w:p w14:paraId="39D582A4"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4FA2E8C1"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 xml:space="preserve">Подлежащее и сказуемое как главные члены предложения. </w:t>
            </w:r>
          </w:p>
          <w:p w14:paraId="4F01A6BE"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0D66A6B6"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361645DF"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0F8346DE"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75822147" w14:textId="77777777" w:rsidTr="00FD2CDB">
        <w:trPr>
          <w:trHeight w:val="425"/>
        </w:trPr>
        <w:tc>
          <w:tcPr>
            <w:tcW w:w="567" w:type="dxa"/>
          </w:tcPr>
          <w:p w14:paraId="41C02229"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6A560735" w14:textId="77777777" w:rsidR="00A76959" w:rsidRPr="00B14E8A" w:rsidRDefault="00A76959" w:rsidP="00A76959">
            <w:pPr>
              <w:pStyle w:val="af2"/>
              <w:spacing w:line="240" w:lineRule="auto"/>
              <w:jc w:val="both"/>
              <w:rPr>
                <w:rFonts w:ascii="Times New Roman" w:hAnsi="Times New Roman" w:cs="Times New Roman"/>
                <w:sz w:val="28"/>
                <w:szCs w:val="28"/>
              </w:rPr>
            </w:pPr>
            <w:r w:rsidRPr="00B14E8A">
              <w:rPr>
                <w:rFonts w:ascii="Times New Roman" w:hAnsi="Times New Roman" w:cs="Times New Roman"/>
                <w:sz w:val="28"/>
                <w:szCs w:val="28"/>
              </w:rPr>
              <w:t xml:space="preserve">Способы выражения подлежащего. </w:t>
            </w:r>
          </w:p>
          <w:p w14:paraId="02EB536B" w14:textId="77777777" w:rsidR="00A76959" w:rsidRPr="00B14E8A"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18EBDF27"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2BDCA640"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4AE2AFE1" w14:textId="77777777" w:rsidR="00A76959" w:rsidRPr="00B14E8A" w:rsidRDefault="00A76959" w:rsidP="00A76959">
            <w:pPr>
              <w:pStyle w:val="TableParagraph"/>
              <w:spacing w:line="276" w:lineRule="auto"/>
              <w:ind w:left="0" w:right="2"/>
              <w:jc w:val="both"/>
              <w:rPr>
                <w:sz w:val="28"/>
                <w:szCs w:val="28"/>
                <w:lang w:val="ru-RU"/>
              </w:rPr>
            </w:pPr>
          </w:p>
        </w:tc>
      </w:tr>
      <w:tr w:rsidR="00A76959" w:rsidRPr="00B14E8A" w14:paraId="26B0DCB5" w14:textId="77777777" w:rsidTr="00FD2CDB">
        <w:trPr>
          <w:trHeight w:val="425"/>
        </w:trPr>
        <w:tc>
          <w:tcPr>
            <w:tcW w:w="567" w:type="dxa"/>
          </w:tcPr>
          <w:p w14:paraId="3DE890C0" w14:textId="77777777" w:rsidR="00A76959" w:rsidRPr="00B14E8A" w:rsidRDefault="00A76959" w:rsidP="00A76959">
            <w:pPr>
              <w:pStyle w:val="TableParagraph"/>
              <w:spacing w:line="276" w:lineRule="auto"/>
              <w:ind w:left="0" w:right="2"/>
              <w:jc w:val="both"/>
              <w:rPr>
                <w:sz w:val="28"/>
                <w:szCs w:val="28"/>
                <w:lang w:val="ru-RU"/>
              </w:rPr>
            </w:pPr>
          </w:p>
        </w:tc>
        <w:tc>
          <w:tcPr>
            <w:tcW w:w="7088" w:type="dxa"/>
          </w:tcPr>
          <w:p w14:paraId="1E05F79C" w14:textId="0DBF74B1" w:rsidR="00A76959" w:rsidRPr="00B14E8A" w:rsidRDefault="00A76959" w:rsidP="00A76959">
            <w:pPr>
              <w:pStyle w:val="af2"/>
              <w:spacing w:line="240" w:lineRule="auto"/>
              <w:jc w:val="both"/>
              <w:rPr>
                <w:rFonts w:ascii="Times New Roman" w:hAnsi="Times New Roman" w:cs="Times New Roman"/>
                <w:sz w:val="28"/>
                <w:szCs w:val="28"/>
                <w:lang w:val="ru-RU"/>
              </w:rPr>
            </w:pPr>
            <w:r w:rsidRPr="00B14E8A">
              <w:rPr>
                <w:rFonts w:ascii="Times New Roman" w:hAnsi="Times New Roman" w:cs="Times New Roman"/>
                <w:sz w:val="28"/>
                <w:szCs w:val="28"/>
                <w:lang w:val="ru-RU"/>
              </w:rPr>
              <w:t>Виды сказуемого (простое глагольное, составное глагольное, составное именное) и способы его выражения</w:t>
            </w:r>
          </w:p>
        </w:tc>
        <w:tc>
          <w:tcPr>
            <w:tcW w:w="850" w:type="dxa"/>
          </w:tcPr>
          <w:p w14:paraId="65F8EEB1" w14:textId="77777777" w:rsidR="00A76959" w:rsidRPr="00B14E8A" w:rsidRDefault="00A76959" w:rsidP="00A76959">
            <w:pPr>
              <w:pStyle w:val="TableParagraph"/>
              <w:spacing w:line="276" w:lineRule="auto"/>
              <w:ind w:left="0" w:right="2"/>
              <w:jc w:val="both"/>
              <w:rPr>
                <w:sz w:val="28"/>
                <w:szCs w:val="28"/>
                <w:lang w:val="ru-RU"/>
              </w:rPr>
            </w:pPr>
          </w:p>
        </w:tc>
        <w:tc>
          <w:tcPr>
            <w:tcW w:w="993" w:type="dxa"/>
          </w:tcPr>
          <w:p w14:paraId="19E9E008" w14:textId="77777777" w:rsidR="00A76959" w:rsidRPr="00B14E8A" w:rsidRDefault="00A76959" w:rsidP="00A76959">
            <w:pPr>
              <w:pStyle w:val="TableParagraph"/>
              <w:spacing w:line="276" w:lineRule="auto"/>
              <w:ind w:left="0" w:right="2"/>
              <w:jc w:val="both"/>
              <w:rPr>
                <w:sz w:val="28"/>
                <w:szCs w:val="28"/>
                <w:lang w:val="ru-RU"/>
              </w:rPr>
            </w:pPr>
          </w:p>
        </w:tc>
        <w:tc>
          <w:tcPr>
            <w:tcW w:w="992" w:type="dxa"/>
          </w:tcPr>
          <w:p w14:paraId="3C4463AE" w14:textId="77777777" w:rsidR="00A76959" w:rsidRPr="00B14E8A" w:rsidRDefault="00A76959" w:rsidP="00A76959">
            <w:pPr>
              <w:pStyle w:val="TableParagraph"/>
              <w:spacing w:line="276" w:lineRule="auto"/>
              <w:ind w:left="0" w:right="2"/>
              <w:jc w:val="both"/>
              <w:rPr>
                <w:sz w:val="28"/>
                <w:szCs w:val="28"/>
                <w:lang w:val="ru-RU"/>
              </w:rPr>
            </w:pPr>
          </w:p>
        </w:tc>
      </w:tr>
      <w:tr w:rsidR="00A76959" w:rsidRPr="00245F96" w14:paraId="3D9D32E3" w14:textId="77777777" w:rsidTr="00FD2CDB">
        <w:trPr>
          <w:trHeight w:val="425"/>
        </w:trPr>
        <w:tc>
          <w:tcPr>
            <w:tcW w:w="567" w:type="dxa"/>
          </w:tcPr>
          <w:p w14:paraId="0C386574"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2F07AC0C" w14:textId="77777777" w:rsidR="00A76959" w:rsidRPr="009E72A0" w:rsidRDefault="00A76959" w:rsidP="00A76959">
            <w:pPr>
              <w:pStyle w:val="af2"/>
              <w:spacing w:line="240" w:lineRule="auto"/>
              <w:jc w:val="both"/>
              <w:rPr>
                <w:rFonts w:ascii="Times New Roman" w:hAnsi="Times New Roman" w:cs="Times New Roman"/>
                <w:sz w:val="28"/>
                <w:szCs w:val="28"/>
                <w:lang w:val="ru-RU"/>
              </w:rPr>
            </w:pPr>
            <w:r w:rsidRPr="009E72A0">
              <w:rPr>
                <w:rFonts w:ascii="Times New Roman" w:hAnsi="Times New Roman" w:cs="Times New Roman"/>
                <w:sz w:val="28"/>
                <w:szCs w:val="28"/>
                <w:lang w:val="ru-RU"/>
              </w:rPr>
              <w:t>Тире между подлежащим и сказуемым.</w:t>
            </w:r>
          </w:p>
          <w:p w14:paraId="6A98C437" w14:textId="77777777" w:rsidR="00A76959" w:rsidRPr="00245F96"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01AC7136"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4F7FE86D"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79048632"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4F088601" w14:textId="77777777" w:rsidTr="00FD2CDB">
        <w:trPr>
          <w:trHeight w:val="425"/>
        </w:trPr>
        <w:tc>
          <w:tcPr>
            <w:tcW w:w="567" w:type="dxa"/>
          </w:tcPr>
          <w:p w14:paraId="68CE76C1"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53AEAA78" w14:textId="73289B4F" w:rsidR="00A76959" w:rsidRPr="00245F96" w:rsidRDefault="00A76959"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lang w:val="ru-RU"/>
              </w:rPr>
              <w:t xml:space="preserve">Нормы согласования сказуемого с подлежащим, выраженным словосочетанием, сложносокращёнными словами, словами </w:t>
            </w:r>
            <w:r w:rsidRPr="00245F96">
              <w:rPr>
                <w:rFonts w:ascii="Times New Roman" w:hAnsi="Times New Roman" w:cs="Times New Roman"/>
                <w:b/>
                <w:bCs/>
                <w:i/>
                <w:iCs/>
                <w:sz w:val="28"/>
                <w:szCs w:val="28"/>
                <w:lang w:val="ru-RU"/>
              </w:rPr>
              <w:t>большинство</w:t>
            </w:r>
            <w:r w:rsidRPr="00245F96">
              <w:rPr>
                <w:rFonts w:ascii="Times New Roman" w:hAnsi="Times New Roman" w:cs="Times New Roman"/>
                <w:b/>
                <w:bCs/>
                <w:sz w:val="28"/>
                <w:szCs w:val="28"/>
                <w:lang w:val="ru-RU"/>
              </w:rPr>
              <w:t xml:space="preserve"> — </w:t>
            </w:r>
            <w:r w:rsidRPr="00245F96">
              <w:rPr>
                <w:rFonts w:ascii="Times New Roman" w:hAnsi="Times New Roman" w:cs="Times New Roman"/>
                <w:b/>
                <w:bCs/>
                <w:i/>
                <w:iCs/>
                <w:sz w:val="28"/>
                <w:szCs w:val="28"/>
                <w:lang w:val="ru-RU"/>
              </w:rPr>
              <w:t>меньшинство</w:t>
            </w:r>
            <w:r w:rsidRPr="00245F96">
              <w:rPr>
                <w:rFonts w:ascii="Times New Roman" w:hAnsi="Times New Roman" w:cs="Times New Roman"/>
                <w:sz w:val="28"/>
                <w:szCs w:val="28"/>
                <w:lang w:val="ru-RU"/>
              </w:rPr>
              <w:t>, количественными сочетаниями.</w:t>
            </w:r>
          </w:p>
        </w:tc>
        <w:tc>
          <w:tcPr>
            <w:tcW w:w="850" w:type="dxa"/>
          </w:tcPr>
          <w:p w14:paraId="6ECEAE0F"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09F867F1"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19B85102"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7917F034" w14:textId="77777777" w:rsidTr="003B4618">
        <w:trPr>
          <w:trHeight w:val="425"/>
        </w:trPr>
        <w:tc>
          <w:tcPr>
            <w:tcW w:w="10490" w:type="dxa"/>
            <w:gridSpan w:val="5"/>
          </w:tcPr>
          <w:p w14:paraId="47FABC55" w14:textId="53A1CE0B" w:rsidR="00A76959" w:rsidRPr="00245F96" w:rsidRDefault="00A76959" w:rsidP="00A76959">
            <w:pPr>
              <w:pStyle w:val="TableParagraph"/>
              <w:spacing w:line="276" w:lineRule="auto"/>
              <w:ind w:left="0" w:right="2"/>
              <w:jc w:val="center"/>
              <w:rPr>
                <w:b/>
                <w:bCs/>
                <w:sz w:val="28"/>
                <w:szCs w:val="28"/>
                <w:lang w:val="ru-RU"/>
              </w:rPr>
            </w:pPr>
            <w:r w:rsidRPr="00245F96">
              <w:rPr>
                <w:b/>
                <w:bCs/>
                <w:sz w:val="28"/>
                <w:szCs w:val="28"/>
              </w:rPr>
              <w:t>Второстепенные члены предложения (10 ч)</w:t>
            </w:r>
          </w:p>
        </w:tc>
      </w:tr>
      <w:tr w:rsidR="00A76959" w:rsidRPr="00245F96" w14:paraId="02EF8C13" w14:textId="77777777" w:rsidTr="00FD2CDB">
        <w:trPr>
          <w:trHeight w:val="425"/>
        </w:trPr>
        <w:tc>
          <w:tcPr>
            <w:tcW w:w="567" w:type="dxa"/>
          </w:tcPr>
          <w:p w14:paraId="202C1072"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1289551C" w14:textId="77777777" w:rsidR="00A76959" w:rsidRPr="009E72A0" w:rsidRDefault="00A76959" w:rsidP="00A76959">
            <w:pPr>
              <w:pStyle w:val="af2"/>
              <w:spacing w:line="240" w:lineRule="auto"/>
              <w:jc w:val="both"/>
              <w:rPr>
                <w:rFonts w:ascii="Times New Roman" w:hAnsi="Times New Roman" w:cs="Times New Roman"/>
                <w:sz w:val="28"/>
                <w:szCs w:val="28"/>
                <w:lang w:val="ru-RU"/>
              </w:rPr>
            </w:pPr>
            <w:r w:rsidRPr="009E72A0">
              <w:rPr>
                <w:rFonts w:ascii="Times New Roman" w:hAnsi="Times New Roman" w:cs="Times New Roman"/>
                <w:sz w:val="28"/>
                <w:szCs w:val="28"/>
                <w:lang w:val="ru-RU"/>
              </w:rPr>
              <w:t xml:space="preserve">Второстепенные члены предложения, их виды. </w:t>
            </w:r>
          </w:p>
          <w:p w14:paraId="557FA27B" w14:textId="77777777" w:rsidR="00A76959" w:rsidRPr="00245F96"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1C8923F3"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5434DDE5"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0B317203"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1918BAD4" w14:textId="77777777" w:rsidTr="00FD2CDB">
        <w:trPr>
          <w:trHeight w:val="425"/>
        </w:trPr>
        <w:tc>
          <w:tcPr>
            <w:tcW w:w="567" w:type="dxa"/>
          </w:tcPr>
          <w:p w14:paraId="3EF0244D"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1DAD70C5" w14:textId="69FC8572" w:rsidR="00A76959" w:rsidRPr="00245F96" w:rsidRDefault="00A76959"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lang w:val="ru-RU"/>
              </w:rPr>
              <w:t>Определение как второстепенный член предложения.</w:t>
            </w:r>
          </w:p>
        </w:tc>
        <w:tc>
          <w:tcPr>
            <w:tcW w:w="850" w:type="dxa"/>
          </w:tcPr>
          <w:p w14:paraId="21CC0465"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2AD14D77"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3A959F9A"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79FBA326" w14:textId="77777777" w:rsidTr="00FD2CDB">
        <w:trPr>
          <w:trHeight w:val="425"/>
        </w:trPr>
        <w:tc>
          <w:tcPr>
            <w:tcW w:w="567" w:type="dxa"/>
          </w:tcPr>
          <w:p w14:paraId="4E4A0F94"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0A4489D2" w14:textId="6095AC69" w:rsidR="00A76959" w:rsidRPr="00245F96" w:rsidRDefault="00A76959"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rPr>
              <w:t>Определения согласованные и несогласованные.</w:t>
            </w:r>
          </w:p>
        </w:tc>
        <w:tc>
          <w:tcPr>
            <w:tcW w:w="850" w:type="dxa"/>
          </w:tcPr>
          <w:p w14:paraId="0267E3BB"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66983760"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789151CA"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37D3779F" w14:textId="77777777" w:rsidTr="00FD2CDB">
        <w:trPr>
          <w:trHeight w:val="425"/>
        </w:trPr>
        <w:tc>
          <w:tcPr>
            <w:tcW w:w="567" w:type="dxa"/>
          </w:tcPr>
          <w:p w14:paraId="4D9D286D"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04555F88" w14:textId="77777777" w:rsidR="00A76959" w:rsidRPr="009E72A0" w:rsidRDefault="00A76959" w:rsidP="00A76959">
            <w:pPr>
              <w:pStyle w:val="af2"/>
              <w:spacing w:line="240" w:lineRule="auto"/>
              <w:jc w:val="both"/>
              <w:rPr>
                <w:rFonts w:ascii="Times New Roman" w:hAnsi="Times New Roman" w:cs="Times New Roman"/>
                <w:sz w:val="28"/>
                <w:szCs w:val="28"/>
                <w:lang w:val="ru-RU"/>
              </w:rPr>
            </w:pPr>
            <w:r w:rsidRPr="009E72A0">
              <w:rPr>
                <w:rFonts w:ascii="Times New Roman" w:hAnsi="Times New Roman" w:cs="Times New Roman"/>
                <w:sz w:val="28"/>
                <w:szCs w:val="28"/>
                <w:lang w:val="ru-RU"/>
              </w:rPr>
              <w:t xml:space="preserve">Приложение как особый вид определения. </w:t>
            </w:r>
          </w:p>
          <w:p w14:paraId="2124CD78" w14:textId="77777777" w:rsidR="00A76959" w:rsidRPr="00245F96"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1BEB2F57"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2883DFAB"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66286C66"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3B4675C1" w14:textId="77777777" w:rsidTr="00FD2CDB">
        <w:trPr>
          <w:trHeight w:val="425"/>
        </w:trPr>
        <w:tc>
          <w:tcPr>
            <w:tcW w:w="567" w:type="dxa"/>
          </w:tcPr>
          <w:p w14:paraId="0B58E374"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6C1A959B" w14:textId="6E4AC1E7" w:rsidR="00A76959" w:rsidRPr="00245F96" w:rsidRDefault="00A76959"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lang w:val="ru-RU"/>
              </w:rPr>
              <w:t>Дополнение как второстепенный член предложения.</w:t>
            </w:r>
          </w:p>
        </w:tc>
        <w:tc>
          <w:tcPr>
            <w:tcW w:w="850" w:type="dxa"/>
          </w:tcPr>
          <w:p w14:paraId="52EA4B8D"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01613DF6"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0A92C2C3"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61F60BF4" w14:textId="77777777" w:rsidTr="00FD2CDB">
        <w:trPr>
          <w:trHeight w:val="425"/>
        </w:trPr>
        <w:tc>
          <w:tcPr>
            <w:tcW w:w="567" w:type="dxa"/>
          </w:tcPr>
          <w:p w14:paraId="27ACC17C"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65C3B4B4" w14:textId="77777777" w:rsidR="00A76959" w:rsidRPr="00245F96" w:rsidRDefault="00A76959" w:rsidP="00A76959">
            <w:pPr>
              <w:pStyle w:val="af2"/>
              <w:spacing w:line="240" w:lineRule="auto"/>
              <w:jc w:val="both"/>
              <w:rPr>
                <w:rFonts w:ascii="Times New Roman" w:hAnsi="Times New Roman" w:cs="Times New Roman"/>
                <w:sz w:val="28"/>
                <w:szCs w:val="28"/>
              </w:rPr>
            </w:pPr>
            <w:r w:rsidRPr="00245F96">
              <w:rPr>
                <w:rFonts w:ascii="Times New Roman" w:hAnsi="Times New Roman" w:cs="Times New Roman"/>
                <w:sz w:val="28"/>
                <w:szCs w:val="28"/>
              </w:rPr>
              <w:t>Дополнения прямые и косвенные.</w:t>
            </w:r>
          </w:p>
          <w:p w14:paraId="29877961" w14:textId="77777777" w:rsidR="00A76959" w:rsidRPr="00245F96"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4D485514"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6AF4CE1C"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4C93ECF3"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11357698" w14:textId="77777777" w:rsidTr="00FD2CDB">
        <w:trPr>
          <w:trHeight w:val="425"/>
        </w:trPr>
        <w:tc>
          <w:tcPr>
            <w:tcW w:w="567" w:type="dxa"/>
          </w:tcPr>
          <w:p w14:paraId="10E73F3E"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1271F515" w14:textId="08A037A6" w:rsidR="00A76959" w:rsidRPr="00245F96" w:rsidRDefault="00A76959"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lang w:val="ru-RU"/>
              </w:rPr>
              <w:t>Обстоятельство как второстепенный член предложения.</w:t>
            </w:r>
          </w:p>
        </w:tc>
        <w:tc>
          <w:tcPr>
            <w:tcW w:w="850" w:type="dxa"/>
          </w:tcPr>
          <w:p w14:paraId="38D3EC03"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35121093"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111296F2"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238D3C05" w14:textId="77777777" w:rsidTr="00FD2CDB">
        <w:trPr>
          <w:trHeight w:val="425"/>
        </w:trPr>
        <w:tc>
          <w:tcPr>
            <w:tcW w:w="567" w:type="dxa"/>
          </w:tcPr>
          <w:p w14:paraId="50052FA4"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72019073" w14:textId="0C53BF51" w:rsidR="00A76959" w:rsidRPr="00245F96" w:rsidRDefault="00A76959"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lang w:val="ru-RU"/>
              </w:rPr>
              <w:t>Виды обстоятельств (места, времени, причины, цели, образа действия, меры и степени, условия, уступки).</w:t>
            </w:r>
          </w:p>
        </w:tc>
        <w:tc>
          <w:tcPr>
            <w:tcW w:w="850" w:type="dxa"/>
          </w:tcPr>
          <w:p w14:paraId="410F7EDE"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0A82E47E"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5A846115"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36DFFFE1" w14:textId="77777777" w:rsidTr="006C565D">
        <w:trPr>
          <w:trHeight w:val="425"/>
        </w:trPr>
        <w:tc>
          <w:tcPr>
            <w:tcW w:w="10490" w:type="dxa"/>
            <w:gridSpan w:val="5"/>
          </w:tcPr>
          <w:p w14:paraId="1FBD2924" w14:textId="0D502053" w:rsidR="00A76959" w:rsidRPr="00245F96" w:rsidRDefault="00A76959" w:rsidP="00A76959">
            <w:pPr>
              <w:pStyle w:val="af2"/>
              <w:spacing w:line="240" w:lineRule="auto"/>
              <w:jc w:val="center"/>
              <w:rPr>
                <w:b/>
                <w:bCs/>
                <w:sz w:val="28"/>
                <w:szCs w:val="28"/>
                <w:lang w:val="ru-RU"/>
              </w:rPr>
            </w:pPr>
            <w:r w:rsidRPr="00245F96">
              <w:rPr>
                <w:rFonts w:ascii="Times New Roman" w:hAnsi="Times New Roman" w:cs="Times New Roman"/>
                <w:b/>
                <w:bCs/>
                <w:sz w:val="28"/>
                <w:szCs w:val="28"/>
              </w:rPr>
              <w:t>Односоставные предложения (обзор)(3 ч</w:t>
            </w:r>
            <w:r w:rsidRPr="00245F96">
              <w:rPr>
                <w:rFonts w:ascii="Times New Roman" w:hAnsi="Times New Roman" w:cs="Times New Roman"/>
                <w:b/>
                <w:bCs/>
                <w:sz w:val="28"/>
                <w:szCs w:val="28"/>
                <w:lang w:val="ru-RU"/>
              </w:rPr>
              <w:t>)</w:t>
            </w:r>
          </w:p>
        </w:tc>
      </w:tr>
      <w:tr w:rsidR="00A76959" w:rsidRPr="00245F96" w14:paraId="0D57A409" w14:textId="77777777" w:rsidTr="00FD2CDB">
        <w:trPr>
          <w:trHeight w:val="425"/>
        </w:trPr>
        <w:tc>
          <w:tcPr>
            <w:tcW w:w="567" w:type="dxa"/>
          </w:tcPr>
          <w:p w14:paraId="2CBD1E58" w14:textId="77777777" w:rsidR="00A76959" w:rsidRPr="00245F96" w:rsidRDefault="00A76959" w:rsidP="00A76959">
            <w:pPr>
              <w:pStyle w:val="TableParagraph"/>
              <w:spacing w:line="276" w:lineRule="auto"/>
              <w:ind w:left="0" w:right="2"/>
              <w:jc w:val="both"/>
              <w:rPr>
                <w:sz w:val="28"/>
                <w:szCs w:val="28"/>
              </w:rPr>
            </w:pPr>
          </w:p>
        </w:tc>
        <w:tc>
          <w:tcPr>
            <w:tcW w:w="7088" w:type="dxa"/>
          </w:tcPr>
          <w:p w14:paraId="0760112D" w14:textId="77777777" w:rsidR="00A76959" w:rsidRPr="009E72A0" w:rsidRDefault="00A76959" w:rsidP="00A76959">
            <w:pPr>
              <w:pStyle w:val="af2"/>
              <w:spacing w:line="240" w:lineRule="auto"/>
              <w:jc w:val="both"/>
              <w:rPr>
                <w:rFonts w:ascii="Times New Roman" w:hAnsi="Times New Roman" w:cs="Times New Roman"/>
                <w:sz w:val="28"/>
                <w:szCs w:val="28"/>
                <w:lang w:val="ru-RU"/>
              </w:rPr>
            </w:pPr>
            <w:r w:rsidRPr="009E72A0">
              <w:rPr>
                <w:rFonts w:ascii="Times New Roman" w:hAnsi="Times New Roman" w:cs="Times New Roman"/>
                <w:sz w:val="28"/>
                <w:szCs w:val="28"/>
                <w:lang w:val="ru-RU"/>
              </w:rPr>
              <w:t xml:space="preserve">Односоставные предложения, их грамматические признаки. </w:t>
            </w:r>
          </w:p>
          <w:p w14:paraId="6E41DA60" w14:textId="77777777" w:rsidR="00A76959" w:rsidRPr="00245F96"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6F638EDB"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596C5CAC"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2D2C08BA"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69A4EFAF" w14:textId="77777777" w:rsidTr="00FD2CDB">
        <w:trPr>
          <w:trHeight w:val="425"/>
        </w:trPr>
        <w:tc>
          <w:tcPr>
            <w:tcW w:w="567" w:type="dxa"/>
          </w:tcPr>
          <w:p w14:paraId="329D0649"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10B79CF2" w14:textId="77777777" w:rsidR="00A76959" w:rsidRPr="009E72A0" w:rsidRDefault="00A76959" w:rsidP="00A76959">
            <w:pPr>
              <w:pStyle w:val="af2"/>
              <w:spacing w:line="240" w:lineRule="auto"/>
              <w:jc w:val="both"/>
              <w:rPr>
                <w:rFonts w:ascii="Times New Roman" w:hAnsi="Times New Roman" w:cs="Times New Roman"/>
                <w:sz w:val="28"/>
                <w:szCs w:val="28"/>
                <w:lang w:val="ru-RU"/>
              </w:rPr>
            </w:pPr>
            <w:r w:rsidRPr="009E72A0">
              <w:rPr>
                <w:rFonts w:ascii="Times New Roman" w:hAnsi="Times New Roman" w:cs="Times New Roman"/>
                <w:sz w:val="28"/>
                <w:szCs w:val="28"/>
                <w:lang w:val="ru-RU"/>
              </w:rPr>
              <w:t xml:space="preserve">Грамматические различия односоставных предложений и двусоставных неполных предложений. </w:t>
            </w:r>
          </w:p>
          <w:p w14:paraId="4D06DAB0" w14:textId="77777777" w:rsidR="00A76959" w:rsidRPr="00245F96"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1B00664F"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7961AC67"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331FE51A"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27F2225C" w14:textId="77777777" w:rsidTr="00FD2CDB">
        <w:trPr>
          <w:trHeight w:val="425"/>
        </w:trPr>
        <w:tc>
          <w:tcPr>
            <w:tcW w:w="567" w:type="dxa"/>
          </w:tcPr>
          <w:p w14:paraId="1D7CB998"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54E8BFE1" w14:textId="539882CB" w:rsidR="00A76959" w:rsidRPr="00245F96" w:rsidRDefault="00A76959"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lang w:val="ru-RU"/>
              </w:rPr>
              <w:t>Особенности употребления односоставных предложений в речи</w:t>
            </w:r>
          </w:p>
        </w:tc>
        <w:tc>
          <w:tcPr>
            <w:tcW w:w="850" w:type="dxa"/>
          </w:tcPr>
          <w:p w14:paraId="0015F568"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65744203"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381565E0"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0B4263AA" w14:textId="77777777" w:rsidTr="001745A2">
        <w:trPr>
          <w:trHeight w:val="425"/>
        </w:trPr>
        <w:tc>
          <w:tcPr>
            <w:tcW w:w="10490" w:type="dxa"/>
            <w:gridSpan w:val="5"/>
          </w:tcPr>
          <w:p w14:paraId="164FB794" w14:textId="2269184D" w:rsidR="00A76959" w:rsidRPr="00245F96" w:rsidRDefault="00A76959" w:rsidP="00A76959">
            <w:pPr>
              <w:pStyle w:val="TableParagraph"/>
              <w:spacing w:line="276" w:lineRule="auto"/>
              <w:ind w:left="0" w:right="2"/>
              <w:jc w:val="center"/>
              <w:rPr>
                <w:sz w:val="28"/>
                <w:szCs w:val="28"/>
                <w:lang w:val="ru-RU"/>
              </w:rPr>
            </w:pPr>
            <w:r w:rsidRPr="00245F96">
              <w:rPr>
                <w:b/>
                <w:i/>
                <w:sz w:val="28"/>
                <w:szCs w:val="28"/>
              </w:rPr>
              <w:t>*</w:t>
            </w:r>
            <w:r w:rsidRPr="00245F96">
              <w:rPr>
                <w:rFonts w:eastAsia="Calibri"/>
                <w:b/>
                <w:sz w:val="28"/>
                <w:szCs w:val="28"/>
              </w:rPr>
              <w:t>РАЗВИТИЕ РЕЧЕВОЙ ДЕЯТЕЛЬНОСТИ (8 ч)</w:t>
            </w:r>
          </w:p>
        </w:tc>
      </w:tr>
      <w:tr w:rsidR="00A76959" w:rsidRPr="00245F96" w14:paraId="192F7416" w14:textId="77777777" w:rsidTr="00FD2CDB">
        <w:trPr>
          <w:trHeight w:val="425"/>
        </w:trPr>
        <w:tc>
          <w:tcPr>
            <w:tcW w:w="567" w:type="dxa"/>
          </w:tcPr>
          <w:p w14:paraId="38A8C595"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3DB0AD49" w14:textId="1C62FFC4" w:rsidR="00A76959" w:rsidRPr="00245F96" w:rsidRDefault="00245F96"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rPr>
              <w:t>Речевая деятельность.</w:t>
            </w:r>
          </w:p>
        </w:tc>
        <w:tc>
          <w:tcPr>
            <w:tcW w:w="850" w:type="dxa"/>
          </w:tcPr>
          <w:p w14:paraId="3DF4A049"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6CB5F765"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1BE0C698"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027DCED1" w14:textId="77777777" w:rsidTr="00FD2CDB">
        <w:trPr>
          <w:trHeight w:val="425"/>
        </w:trPr>
        <w:tc>
          <w:tcPr>
            <w:tcW w:w="567" w:type="dxa"/>
          </w:tcPr>
          <w:p w14:paraId="27D38110"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2BEF9539" w14:textId="77777777" w:rsidR="00245F96" w:rsidRPr="009E72A0" w:rsidRDefault="00245F96" w:rsidP="00245F96">
            <w:pPr>
              <w:jc w:val="both"/>
              <w:rPr>
                <w:sz w:val="28"/>
                <w:szCs w:val="28"/>
                <w:lang w:val="ru-RU"/>
              </w:rPr>
            </w:pPr>
            <w:r w:rsidRPr="009E72A0">
              <w:rPr>
                <w:sz w:val="28"/>
                <w:szCs w:val="28"/>
                <w:lang w:val="ru-RU"/>
              </w:rPr>
              <w:t>Виды речевой деятельности (говорение, слушание, чтение, письмо, слухозрительное восприятие), их особенности.</w:t>
            </w:r>
          </w:p>
          <w:p w14:paraId="780B06B2" w14:textId="77777777" w:rsidR="00A76959" w:rsidRPr="00245F96"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5A0CCA3B"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37B7251B"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08175753"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61F9C0FF" w14:textId="77777777" w:rsidTr="00FD2CDB">
        <w:trPr>
          <w:trHeight w:val="425"/>
        </w:trPr>
        <w:tc>
          <w:tcPr>
            <w:tcW w:w="567" w:type="dxa"/>
          </w:tcPr>
          <w:p w14:paraId="56BEE0D3"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4C6664BA" w14:textId="77777777" w:rsidR="00245F96" w:rsidRPr="009E72A0" w:rsidRDefault="00245F96" w:rsidP="00245F96">
            <w:pPr>
              <w:jc w:val="both"/>
              <w:rPr>
                <w:sz w:val="28"/>
                <w:szCs w:val="28"/>
                <w:lang w:val="ru-RU"/>
              </w:rPr>
            </w:pPr>
            <w:r w:rsidRPr="009E72A0">
              <w:rPr>
                <w:sz w:val="28"/>
                <w:szCs w:val="28"/>
                <w:lang w:val="ru-RU"/>
              </w:rPr>
              <w:t>Восприятие и воспроизведение речевого материала.</w:t>
            </w:r>
          </w:p>
          <w:p w14:paraId="73C3EF57" w14:textId="77777777" w:rsidR="00A76959" w:rsidRPr="00245F96" w:rsidRDefault="00A76959" w:rsidP="00A76959">
            <w:pPr>
              <w:pStyle w:val="af2"/>
              <w:spacing w:line="240" w:lineRule="auto"/>
              <w:jc w:val="both"/>
              <w:rPr>
                <w:rFonts w:ascii="Times New Roman" w:hAnsi="Times New Roman" w:cs="Times New Roman"/>
                <w:sz w:val="28"/>
                <w:szCs w:val="28"/>
                <w:lang w:val="ru-RU"/>
              </w:rPr>
            </w:pPr>
          </w:p>
        </w:tc>
        <w:tc>
          <w:tcPr>
            <w:tcW w:w="850" w:type="dxa"/>
          </w:tcPr>
          <w:p w14:paraId="3EC1E400"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2F54B688"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5FEB53C6"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381476A2" w14:textId="77777777" w:rsidTr="00FD2CDB">
        <w:trPr>
          <w:trHeight w:val="425"/>
        </w:trPr>
        <w:tc>
          <w:tcPr>
            <w:tcW w:w="567" w:type="dxa"/>
          </w:tcPr>
          <w:p w14:paraId="2B585D42"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77FE7F65" w14:textId="26010E18" w:rsidR="00A76959" w:rsidRPr="00245F96" w:rsidRDefault="00245F96"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lang w:val="ru-RU"/>
              </w:rPr>
              <w:t>Тема и основная мысль текста; заглавие текста.</w:t>
            </w:r>
          </w:p>
        </w:tc>
        <w:tc>
          <w:tcPr>
            <w:tcW w:w="850" w:type="dxa"/>
          </w:tcPr>
          <w:p w14:paraId="796A3E66"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7BE8C0DE"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2B3C018E"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021274C3" w14:textId="77777777" w:rsidTr="00FD2CDB">
        <w:trPr>
          <w:trHeight w:val="425"/>
        </w:trPr>
        <w:tc>
          <w:tcPr>
            <w:tcW w:w="567" w:type="dxa"/>
          </w:tcPr>
          <w:p w14:paraId="6F9DEEE7"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18E31060" w14:textId="758D4FF3" w:rsidR="00A76959" w:rsidRPr="00245F96" w:rsidRDefault="00245F96"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rPr>
              <w:t>Описание памятника культуры.</w:t>
            </w:r>
          </w:p>
        </w:tc>
        <w:tc>
          <w:tcPr>
            <w:tcW w:w="850" w:type="dxa"/>
          </w:tcPr>
          <w:p w14:paraId="59F80179"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1A5D6D8E"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0D4097F6" w14:textId="77777777" w:rsidR="00A76959" w:rsidRPr="00245F96" w:rsidRDefault="00A76959" w:rsidP="00A76959">
            <w:pPr>
              <w:pStyle w:val="TableParagraph"/>
              <w:spacing w:line="276" w:lineRule="auto"/>
              <w:ind w:left="0" w:right="2"/>
              <w:jc w:val="both"/>
              <w:rPr>
                <w:sz w:val="28"/>
                <w:szCs w:val="28"/>
                <w:lang w:val="ru-RU"/>
              </w:rPr>
            </w:pPr>
          </w:p>
        </w:tc>
      </w:tr>
      <w:tr w:rsidR="00A76959" w:rsidRPr="00245F96" w14:paraId="1B50FCD1" w14:textId="77777777" w:rsidTr="00FD2CDB">
        <w:trPr>
          <w:trHeight w:val="425"/>
        </w:trPr>
        <w:tc>
          <w:tcPr>
            <w:tcW w:w="567" w:type="dxa"/>
          </w:tcPr>
          <w:p w14:paraId="2EB7396C" w14:textId="77777777" w:rsidR="00A76959" w:rsidRPr="00245F96" w:rsidRDefault="00A76959" w:rsidP="00A76959">
            <w:pPr>
              <w:pStyle w:val="TableParagraph"/>
              <w:spacing w:line="276" w:lineRule="auto"/>
              <w:ind w:left="0" w:right="2"/>
              <w:jc w:val="both"/>
              <w:rPr>
                <w:sz w:val="28"/>
                <w:szCs w:val="28"/>
                <w:lang w:val="ru-RU"/>
              </w:rPr>
            </w:pPr>
          </w:p>
        </w:tc>
        <w:tc>
          <w:tcPr>
            <w:tcW w:w="7088" w:type="dxa"/>
          </w:tcPr>
          <w:p w14:paraId="4622C172" w14:textId="522547ED" w:rsidR="00A76959" w:rsidRPr="00245F96" w:rsidRDefault="00245F96"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rPr>
              <w:t>Характеристика человека. Рассуждение.</w:t>
            </w:r>
          </w:p>
        </w:tc>
        <w:tc>
          <w:tcPr>
            <w:tcW w:w="850" w:type="dxa"/>
          </w:tcPr>
          <w:p w14:paraId="3E640AC1" w14:textId="77777777" w:rsidR="00A76959" w:rsidRPr="00245F96" w:rsidRDefault="00A76959" w:rsidP="00A76959">
            <w:pPr>
              <w:pStyle w:val="TableParagraph"/>
              <w:spacing w:line="276" w:lineRule="auto"/>
              <w:ind w:left="0" w:right="2"/>
              <w:jc w:val="both"/>
              <w:rPr>
                <w:sz w:val="28"/>
                <w:szCs w:val="28"/>
                <w:lang w:val="ru-RU"/>
              </w:rPr>
            </w:pPr>
          </w:p>
        </w:tc>
        <w:tc>
          <w:tcPr>
            <w:tcW w:w="993" w:type="dxa"/>
          </w:tcPr>
          <w:p w14:paraId="1EFD6DE0" w14:textId="77777777" w:rsidR="00A76959" w:rsidRPr="00245F96" w:rsidRDefault="00A76959" w:rsidP="00A76959">
            <w:pPr>
              <w:pStyle w:val="TableParagraph"/>
              <w:spacing w:line="276" w:lineRule="auto"/>
              <w:ind w:left="0" w:right="2"/>
              <w:jc w:val="both"/>
              <w:rPr>
                <w:sz w:val="28"/>
                <w:szCs w:val="28"/>
                <w:lang w:val="ru-RU"/>
              </w:rPr>
            </w:pPr>
          </w:p>
        </w:tc>
        <w:tc>
          <w:tcPr>
            <w:tcW w:w="992" w:type="dxa"/>
          </w:tcPr>
          <w:p w14:paraId="7B6CE318" w14:textId="77777777" w:rsidR="00A76959" w:rsidRPr="00245F96" w:rsidRDefault="00A76959" w:rsidP="00A76959">
            <w:pPr>
              <w:pStyle w:val="TableParagraph"/>
              <w:spacing w:line="276" w:lineRule="auto"/>
              <w:ind w:left="0" w:right="2"/>
              <w:jc w:val="both"/>
              <w:rPr>
                <w:sz w:val="28"/>
                <w:szCs w:val="28"/>
                <w:lang w:val="ru-RU"/>
              </w:rPr>
            </w:pPr>
          </w:p>
        </w:tc>
      </w:tr>
      <w:tr w:rsidR="00245F96" w:rsidRPr="00245F96" w14:paraId="6F20849E" w14:textId="77777777" w:rsidTr="00004359">
        <w:trPr>
          <w:trHeight w:val="425"/>
        </w:trPr>
        <w:tc>
          <w:tcPr>
            <w:tcW w:w="10490" w:type="dxa"/>
            <w:gridSpan w:val="5"/>
          </w:tcPr>
          <w:p w14:paraId="6E3E827A" w14:textId="7EA043AE" w:rsidR="00245F96" w:rsidRPr="00245F96" w:rsidRDefault="00245F96" w:rsidP="00245F96">
            <w:pPr>
              <w:pStyle w:val="TableParagraph"/>
              <w:spacing w:line="276" w:lineRule="auto"/>
              <w:ind w:left="0" w:right="2"/>
              <w:jc w:val="center"/>
              <w:rPr>
                <w:sz w:val="28"/>
                <w:szCs w:val="28"/>
                <w:lang w:val="ru-RU"/>
              </w:rPr>
            </w:pPr>
            <w:r w:rsidRPr="00245F96">
              <w:rPr>
                <w:b/>
                <w:sz w:val="28"/>
                <w:szCs w:val="28"/>
                <w:lang w:val="ru-RU"/>
              </w:rPr>
              <w:t>ПОВТОРЕНИЕ И СИСТЕМАТИЗАЦИЯ ИЗУЧЕННОГО (4 ч)</w:t>
            </w:r>
          </w:p>
        </w:tc>
      </w:tr>
      <w:tr w:rsidR="00245F96" w:rsidRPr="00245F96" w14:paraId="709D8D02" w14:textId="77777777" w:rsidTr="00FD2CDB">
        <w:trPr>
          <w:trHeight w:val="425"/>
        </w:trPr>
        <w:tc>
          <w:tcPr>
            <w:tcW w:w="567" w:type="dxa"/>
          </w:tcPr>
          <w:p w14:paraId="7265FE3F" w14:textId="77777777" w:rsidR="00245F96" w:rsidRPr="00245F96" w:rsidRDefault="00245F96" w:rsidP="00A76959">
            <w:pPr>
              <w:pStyle w:val="TableParagraph"/>
              <w:spacing w:line="276" w:lineRule="auto"/>
              <w:ind w:left="0" w:right="2"/>
              <w:jc w:val="both"/>
              <w:rPr>
                <w:sz w:val="28"/>
                <w:szCs w:val="28"/>
                <w:lang w:val="ru-RU"/>
              </w:rPr>
            </w:pPr>
          </w:p>
        </w:tc>
        <w:tc>
          <w:tcPr>
            <w:tcW w:w="7088" w:type="dxa"/>
          </w:tcPr>
          <w:p w14:paraId="1B80A398" w14:textId="77777777" w:rsidR="00245F96" w:rsidRPr="00245F96" w:rsidRDefault="00245F96" w:rsidP="00245F96">
            <w:pPr>
              <w:jc w:val="both"/>
              <w:rPr>
                <w:sz w:val="28"/>
                <w:szCs w:val="28"/>
                <w:lang w:eastAsia="ru-RU"/>
              </w:rPr>
            </w:pPr>
            <w:r w:rsidRPr="009E72A0">
              <w:rPr>
                <w:sz w:val="28"/>
                <w:szCs w:val="28"/>
                <w:lang w:val="ru-RU" w:eastAsia="ru-RU"/>
              </w:rPr>
              <w:t xml:space="preserve">Морфология. Предлог, союз, частица как служебные части речи. </w:t>
            </w:r>
            <w:r w:rsidRPr="00245F96">
              <w:rPr>
                <w:color w:val="0D0D0D" w:themeColor="text1" w:themeTint="F2"/>
                <w:sz w:val="28"/>
                <w:szCs w:val="28"/>
                <w:lang w:eastAsia="ru-RU"/>
              </w:rPr>
              <w:t>Междометие как часть речи.</w:t>
            </w:r>
          </w:p>
          <w:p w14:paraId="4DD7A854" w14:textId="79B47886" w:rsidR="00245F96" w:rsidRPr="00245F96" w:rsidRDefault="00245F96" w:rsidP="00245F96">
            <w:pPr>
              <w:pStyle w:val="af2"/>
              <w:tabs>
                <w:tab w:val="left" w:pos="1695"/>
              </w:tabs>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lang w:val="ru-RU"/>
              </w:rPr>
              <w:tab/>
            </w:r>
          </w:p>
        </w:tc>
        <w:tc>
          <w:tcPr>
            <w:tcW w:w="850" w:type="dxa"/>
          </w:tcPr>
          <w:p w14:paraId="6561840B" w14:textId="77777777" w:rsidR="00245F96" w:rsidRPr="00245F96" w:rsidRDefault="00245F96" w:rsidP="00A76959">
            <w:pPr>
              <w:pStyle w:val="TableParagraph"/>
              <w:spacing w:line="276" w:lineRule="auto"/>
              <w:ind w:left="0" w:right="2"/>
              <w:jc w:val="both"/>
              <w:rPr>
                <w:sz w:val="28"/>
                <w:szCs w:val="28"/>
                <w:lang w:val="ru-RU"/>
              </w:rPr>
            </w:pPr>
          </w:p>
        </w:tc>
        <w:tc>
          <w:tcPr>
            <w:tcW w:w="993" w:type="dxa"/>
          </w:tcPr>
          <w:p w14:paraId="6913788E" w14:textId="77777777" w:rsidR="00245F96" w:rsidRPr="00245F96" w:rsidRDefault="00245F96" w:rsidP="00A76959">
            <w:pPr>
              <w:pStyle w:val="TableParagraph"/>
              <w:spacing w:line="276" w:lineRule="auto"/>
              <w:ind w:left="0" w:right="2"/>
              <w:jc w:val="both"/>
              <w:rPr>
                <w:sz w:val="28"/>
                <w:szCs w:val="28"/>
                <w:lang w:val="ru-RU"/>
              </w:rPr>
            </w:pPr>
          </w:p>
        </w:tc>
        <w:tc>
          <w:tcPr>
            <w:tcW w:w="992" w:type="dxa"/>
          </w:tcPr>
          <w:p w14:paraId="2B04C245" w14:textId="77777777" w:rsidR="00245F96" w:rsidRPr="00245F96" w:rsidRDefault="00245F96" w:rsidP="00A76959">
            <w:pPr>
              <w:pStyle w:val="TableParagraph"/>
              <w:spacing w:line="276" w:lineRule="auto"/>
              <w:ind w:left="0" w:right="2"/>
              <w:jc w:val="both"/>
              <w:rPr>
                <w:sz w:val="28"/>
                <w:szCs w:val="28"/>
                <w:lang w:val="ru-RU"/>
              </w:rPr>
            </w:pPr>
          </w:p>
        </w:tc>
      </w:tr>
      <w:tr w:rsidR="00245F96" w:rsidRPr="00245F96" w14:paraId="1E67DEAA" w14:textId="77777777" w:rsidTr="00FD2CDB">
        <w:trPr>
          <w:trHeight w:val="425"/>
        </w:trPr>
        <w:tc>
          <w:tcPr>
            <w:tcW w:w="567" w:type="dxa"/>
          </w:tcPr>
          <w:p w14:paraId="5D1801CA" w14:textId="77777777" w:rsidR="00245F96" w:rsidRPr="00245F96" w:rsidRDefault="00245F96" w:rsidP="00A76959">
            <w:pPr>
              <w:pStyle w:val="TableParagraph"/>
              <w:spacing w:line="276" w:lineRule="auto"/>
              <w:ind w:left="0" w:right="2"/>
              <w:jc w:val="both"/>
              <w:rPr>
                <w:sz w:val="28"/>
                <w:szCs w:val="28"/>
                <w:lang w:val="ru-RU"/>
              </w:rPr>
            </w:pPr>
          </w:p>
        </w:tc>
        <w:tc>
          <w:tcPr>
            <w:tcW w:w="7088" w:type="dxa"/>
          </w:tcPr>
          <w:p w14:paraId="7D09923F" w14:textId="59061540" w:rsidR="00245F96" w:rsidRPr="00245F96" w:rsidRDefault="00245F96" w:rsidP="00A76959">
            <w:pPr>
              <w:pStyle w:val="af2"/>
              <w:spacing w:line="240" w:lineRule="auto"/>
              <w:jc w:val="both"/>
              <w:rPr>
                <w:rFonts w:ascii="Times New Roman" w:hAnsi="Times New Roman" w:cs="Times New Roman"/>
                <w:sz w:val="28"/>
                <w:szCs w:val="28"/>
                <w:lang w:val="ru-RU"/>
              </w:rPr>
            </w:pPr>
            <w:r w:rsidRPr="00245F96">
              <w:rPr>
                <w:rFonts w:ascii="Times New Roman" w:eastAsia="Times New Roman" w:hAnsi="Times New Roman" w:cs="Times New Roman"/>
                <w:sz w:val="28"/>
                <w:szCs w:val="28"/>
                <w:lang w:val="ru-RU"/>
              </w:rPr>
              <w:t xml:space="preserve">Синтаксис и пунктуация. </w:t>
            </w:r>
            <w:r w:rsidRPr="00245F96">
              <w:rPr>
                <w:rFonts w:ascii="Times New Roman" w:hAnsi="Times New Roman" w:cs="Times New Roman"/>
                <w:sz w:val="28"/>
                <w:szCs w:val="28"/>
                <w:lang w:val="ru-RU"/>
              </w:rPr>
              <w:t>Основные единицы синтаксиса.</w:t>
            </w:r>
          </w:p>
        </w:tc>
        <w:tc>
          <w:tcPr>
            <w:tcW w:w="850" w:type="dxa"/>
          </w:tcPr>
          <w:p w14:paraId="733C825B" w14:textId="77777777" w:rsidR="00245F96" w:rsidRPr="00245F96" w:rsidRDefault="00245F96" w:rsidP="00A76959">
            <w:pPr>
              <w:pStyle w:val="TableParagraph"/>
              <w:spacing w:line="276" w:lineRule="auto"/>
              <w:ind w:left="0" w:right="2"/>
              <w:jc w:val="both"/>
              <w:rPr>
                <w:sz w:val="28"/>
                <w:szCs w:val="28"/>
                <w:lang w:val="ru-RU"/>
              </w:rPr>
            </w:pPr>
          </w:p>
        </w:tc>
        <w:tc>
          <w:tcPr>
            <w:tcW w:w="993" w:type="dxa"/>
          </w:tcPr>
          <w:p w14:paraId="7361C67B" w14:textId="77777777" w:rsidR="00245F96" w:rsidRPr="00245F96" w:rsidRDefault="00245F96" w:rsidP="00A76959">
            <w:pPr>
              <w:pStyle w:val="TableParagraph"/>
              <w:spacing w:line="276" w:lineRule="auto"/>
              <w:ind w:left="0" w:right="2"/>
              <w:jc w:val="both"/>
              <w:rPr>
                <w:sz w:val="28"/>
                <w:szCs w:val="28"/>
                <w:lang w:val="ru-RU"/>
              </w:rPr>
            </w:pPr>
          </w:p>
        </w:tc>
        <w:tc>
          <w:tcPr>
            <w:tcW w:w="992" w:type="dxa"/>
          </w:tcPr>
          <w:p w14:paraId="09084C68" w14:textId="77777777" w:rsidR="00245F96" w:rsidRPr="00245F96" w:rsidRDefault="00245F96" w:rsidP="00A76959">
            <w:pPr>
              <w:pStyle w:val="TableParagraph"/>
              <w:spacing w:line="276" w:lineRule="auto"/>
              <w:ind w:left="0" w:right="2"/>
              <w:jc w:val="both"/>
              <w:rPr>
                <w:sz w:val="28"/>
                <w:szCs w:val="28"/>
                <w:lang w:val="ru-RU"/>
              </w:rPr>
            </w:pPr>
          </w:p>
        </w:tc>
      </w:tr>
      <w:tr w:rsidR="00245F96" w:rsidRPr="00245F96" w14:paraId="0097C0BE" w14:textId="77777777" w:rsidTr="00FD2CDB">
        <w:trPr>
          <w:trHeight w:val="425"/>
        </w:trPr>
        <w:tc>
          <w:tcPr>
            <w:tcW w:w="567" w:type="dxa"/>
          </w:tcPr>
          <w:p w14:paraId="0A63B2CE" w14:textId="77777777" w:rsidR="00245F96" w:rsidRPr="00245F96" w:rsidRDefault="00245F96" w:rsidP="00A76959">
            <w:pPr>
              <w:pStyle w:val="TableParagraph"/>
              <w:spacing w:line="276" w:lineRule="auto"/>
              <w:ind w:left="0" w:right="2"/>
              <w:jc w:val="both"/>
              <w:rPr>
                <w:sz w:val="28"/>
                <w:szCs w:val="28"/>
                <w:lang w:val="ru-RU"/>
              </w:rPr>
            </w:pPr>
          </w:p>
        </w:tc>
        <w:tc>
          <w:tcPr>
            <w:tcW w:w="7088" w:type="dxa"/>
          </w:tcPr>
          <w:p w14:paraId="2DCF490D" w14:textId="0927DD1F" w:rsidR="00245F96" w:rsidRPr="00245F96" w:rsidRDefault="00245F96" w:rsidP="00A76959">
            <w:pPr>
              <w:pStyle w:val="af2"/>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rPr>
              <w:t>Простое предложение. Двусоставные предложения.</w:t>
            </w:r>
          </w:p>
        </w:tc>
        <w:tc>
          <w:tcPr>
            <w:tcW w:w="850" w:type="dxa"/>
          </w:tcPr>
          <w:p w14:paraId="043244C1" w14:textId="77777777" w:rsidR="00245F96" w:rsidRPr="00245F96" w:rsidRDefault="00245F96" w:rsidP="00A76959">
            <w:pPr>
              <w:pStyle w:val="TableParagraph"/>
              <w:spacing w:line="276" w:lineRule="auto"/>
              <w:ind w:left="0" w:right="2"/>
              <w:jc w:val="both"/>
              <w:rPr>
                <w:sz w:val="28"/>
                <w:szCs w:val="28"/>
                <w:lang w:val="ru-RU"/>
              </w:rPr>
            </w:pPr>
          </w:p>
        </w:tc>
        <w:tc>
          <w:tcPr>
            <w:tcW w:w="993" w:type="dxa"/>
          </w:tcPr>
          <w:p w14:paraId="1784491A" w14:textId="77777777" w:rsidR="00245F96" w:rsidRPr="00245F96" w:rsidRDefault="00245F96" w:rsidP="00A76959">
            <w:pPr>
              <w:pStyle w:val="TableParagraph"/>
              <w:spacing w:line="276" w:lineRule="auto"/>
              <w:ind w:left="0" w:right="2"/>
              <w:jc w:val="both"/>
              <w:rPr>
                <w:sz w:val="28"/>
                <w:szCs w:val="28"/>
                <w:lang w:val="ru-RU"/>
              </w:rPr>
            </w:pPr>
          </w:p>
        </w:tc>
        <w:tc>
          <w:tcPr>
            <w:tcW w:w="992" w:type="dxa"/>
          </w:tcPr>
          <w:p w14:paraId="48F52BA2" w14:textId="77777777" w:rsidR="00245F96" w:rsidRPr="00245F96" w:rsidRDefault="00245F96" w:rsidP="00A76959">
            <w:pPr>
              <w:pStyle w:val="TableParagraph"/>
              <w:spacing w:line="276" w:lineRule="auto"/>
              <w:ind w:left="0" w:right="2"/>
              <w:jc w:val="both"/>
              <w:rPr>
                <w:sz w:val="28"/>
                <w:szCs w:val="28"/>
                <w:lang w:val="ru-RU"/>
              </w:rPr>
            </w:pPr>
          </w:p>
        </w:tc>
      </w:tr>
      <w:tr w:rsidR="00245F96" w:rsidRPr="00245F96" w14:paraId="092C4D16" w14:textId="77777777" w:rsidTr="00FD2CDB">
        <w:trPr>
          <w:trHeight w:val="425"/>
        </w:trPr>
        <w:tc>
          <w:tcPr>
            <w:tcW w:w="567" w:type="dxa"/>
          </w:tcPr>
          <w:p w14:paraId="4CF6C5EE" w14:textId="77777777" w:rsidR="00245F96" w:rsidRPr="00245F96" w:rsidRDefault="00245F96" w:rsidP="00A76959">
            <w:pPr>
              <w:pStyle w:val="TableParagraph"/>
              <w:spacing w:line="276" w:lineRule="auto"/>
              <w:ind w:left="0" w:right="2"/>
              <w:jc w:val="both"/>
              <w:rPr>
                <w:sz w:val="28"/>
                <w:szCs w:val="28"/>
                <w:lang w:val="ru-RU"/>
              </w:rPr>
            </w:pPr>
          </w:p>
        </w:tc>
        <w:tc>
          <w:tcPr>
            <w:tcW w:w="7088" w:type="dxa"/>
          </w:tcPr>
          <w:p w14:paraId="3214294F" w14:textId="27DA0389" w:rsidR="00245F96" w:rsidRPr="00245F96" w:rsidRDefault="00245F96" w:rsidP="00245F96">
            <w:pPr>
              <w:pStyle w:val="af2"/>
              <w:tabs>
                <w:tab w:val="left" w:pos="1260"/>
              </w:tabs>
              <w:spacing w:line="240" w:lineRule="auto"/>
              <w:jc w:val="both"/>
              <w:rPr>
                <w:rFonts w:ascii="Times New Roman" w:hAnsi="Times New Roman" w:cs="Times New Roman"/>
                <w:sz w:val="28"/>
                <w:szCs w:val="28"/>
                <w:lang w:val="ru-RU"/>
              </w:rPr>
            </w:pPr>
            <w:r w:rsidRPr="00245F96">
              <w:rPr>
                <w:rFonts w:ascii="Times New Roman" w:hAnsi="Times New Roman" w:cs="Times New Roman"/>
                <w:sz w:val="28"/>
                <w:szCs w:val="28"/>
                <w:lang w:val="ru-RU"/>
              </w:rPr>
              <w:t>Односоставные предложения. Второстепенные члены предложения.</w:t>
            </w:r>
            <w:r w:rsidRPr="00245F96">
              <w:rPr>
                <w:rFonts w:ascii="Times New Roman" w:hAnsi="Times New Roman" w:cs="Times New Roman"/>
                <w:sz w:val="28"/>
                <w:szCs w:val="28"/>
                <w:lang w:val="ru-RU"/>
              </w:rPr>
              <w:tab/>
            </w:r>
          </w:p>
        </w:tc>
        <w:tc>
          <w:tcPr>
            <w:tcW w:w="850" w:type="dxa"/>
          </w:tcPr>
          <w:p w14:paraId="4A817A1D" w14:textId="77777777" w:rsidR="00245F96" w:rsidRPr="00245F96" w:rsidRDefault="00245F96" w:rsidP="00A76959">
            <w:pPr>
              <w:pStyle w:val="TableParagraph"/>
              <w:spacing w:line="276" w:lineRule="auto"/>
              <w:ind w:left="0" w:right="2"/>
              <w:jc w:val="both"/>
              <w:rPr>
                <w:sz w:val="28"/>
                <w:szCs w:val="28"/>
                <w:lang w:val="ru-RU"/>
              </w:rPr>
            </w:pPr>
          </w:p>
        </w:tc>
        <w:tc>
          <w:tcPr>
            <w:tcW w:w="993" w:type="dxa"/>
          </w:tcPr>
          <w:p w14:paraId="64369023" w14:textId="77777777" w:rsidR="00245F96" w:rsidRPr="00245F96" w:rsidRDefault="00245F96" w:rsidP="00A76959">
            <w:pPr>
              <w:pStyle w:val="TableParagraph"/>
              <w:spacing w:line="276" w:lineRule="auto"/>
              <w:ind w:left="0" w:right="2"/>
              <w:jc w:val="both"/>
              <w:rPr>
                <w:sz w:val="28"/>
                <w:szCs w:val="28"/>
                <w:lang w:val="ru-RU"/>
              </w:rPr>
            </w:pPr>
          </w:p>
        </w:tc>
        <w:tc>
          <w:tcPr>
            <w:tcW w:w="992" w:type="dxa"/>
          </w:tcPr>
          <w:p w14:paraId="1C44743F" w14:textId="77777777" w:rsidR="00245F96" w:rsidRPr="00245F96" w:rsidRDefault="00245F96" w:rsidP="00A76959">
            <w:pPr>
              <w:pStyle w:val="TableParagraph"/>
              <w:spacing w:line="276" w:lineRule="auto"/>
              <w:ind w:left="0" w:right="2"/>
              <w:jc w:val="both"/>
              <w:rPr>
                <w:sz w:val="28"/>
                <w:szCs w:val="28"/>
                <w:lang w:val="ru-RU"/>
              </w:rPr>
            </w:pPr>
          </w:p>
        </w:tc>
      </w:tr>
    </w:tbl>
    <w:p w14:paraId="42A34431" w14:textId="77777777" w:rsidR="007F071A" w:rsidRDefault="007F071A" w:rsidP="006C0B77">
      <w:pPr>
        <w:ind w:firstLine="709"/>
        <w:jc w:val="both"/>
      </w:pPr>
    </w:p>
    <w:sectPr w:rsidR="007F071A" w:rsidSect="00843ACC">
      <w:pgSz w:w="11906" w:h="16838" w:code="9"/>
      <w:pgMar w:top="1134" w:right="851"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C4FCC" w14:textId="77777777" w:rsidR="00D33A73" w:rsidRDefault="00D33A73" w:rsidP="007F071A">
      <w:r>
        <w:separator/>
      </w:r>
    </w:p>
  </w:endnote>
  <w:endnote w:type="continuationSeparator" w:id="0">
    <w:p w14:paraId="09253FE6" w14:textId="77777777" w:rsidR="00D33A73" w:rsidRDefault="00D33A73" w:rsidP="007F0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SanPin">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D463A" w14:textId="77777777" w:rsidR="00D33A73" w:rsidRDefault="00D33A73" w:rsidP="007F071A">
      <w:r>
        <w:separator/>
      </w:r>
    </w:p>
  </w:footnote>
  <w:footnote w:type="continuationSeparator" w:id="0">
    <w:p w14:paraId="50B5A7E7" w14:textId="77777777" w:rsidR="00D33A73" w:rsidRDefault="00D33A73" w:rsidP="007F07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4867968"/>
    <w:multiLevelType w:val="hybridMultilevel"/>
    <w:tmpl w:val="18C46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421"/>
    <w:rsid w:val="000A106B"/>
    <w:rsid w:val="000B39A3"/>
    <w:rsid w:val="000C4AC5"/>
    <w:rsid w:val="00132690"/>
    <w:rsid w:val="001926EB"/>
    <w:rsid w:val="001A4078"/>
    <w:rsid w:val="00245F96"/>
    <w:rsid w:val="00266F31"/>
    <w:rsid w:val="00275B7B"/>
    <w:rsid w:val="002A5DB7"/>
    <w:rsid w:val="002E4B8C"/>
    <w:rsid w:val="00317E1C"/>
    <w:rsid w:val="00375026"/>
    <w:rsid w:val="003965FB"/>
    <w:rsid w:val="003F5355"/>
    <w:rsid w:val="0041687A"/>
    <w:rsid w:val="004F5173"/>
    <w:rsid w:val="00507E2F"/>
    <w:rsid w:val="00527424"/>
    <w:rsid w:val="00542081"/>
    <w:rsid w:val="0057360D"/>
    <w:rsid w:val="005E364C"/>
    <w:rsid w:val="006143FF"/>
    <w:rsid w:val="00646CBB"/>
    <w:rsid w:val="00682969"/>
    <w:rsid w:val="006A5421"/>
    <w:rsid w:val="006C0B77"/>
    <w:rsid w:val="006C2DA5"/>
    <w:rsid w:val="0070603C"/>
    <w:rsid w:val="00764F81"/>
    <w:rsid w:val="007F071A"/>
    <w:rsid w:val="00804CE5"/>
    <w:rsid w:val="008242FF"/>
    <w:rsid w:val="00843ACC"/>
    <w:rsid w:val="00870751"/>
    <w:rsid w:val="008C1350"/>
    <w:rsid w:val="00922C48"/>
    <w:rsid w:val="00927261"/>
    <w:rsid w:val="009D2DC7"/>
    <w:rsid w:val="009E72A0"/>
    <w:rsid w:val="009F746A"/>
    <w:rsid w:val="00A76959"/>
    <w:rsid w:val="00AC7293"/>
    <w:rsid w:val="00B14E8A"/>
    <w:rsid w:val="00B14F4B"/>
    <w:rsid w:val="00B915B7"/>
    <w:rsid w:val="00C02EFE"/>
    <w:rsid w:val="00D33A73"/>
    <w:rsid w:val="00D82932"/>
    <w:rsid w:val="00D8782F"/>
    <w:rsid w:val="00EA59DF"/>
    <w:rsid w:val="00EE4070"/>
    <w:rsid w:val="00EE6026"/>
    <w:rsid w:val="00F12C76"/>
    <w:rsid w:val="00FD2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50B42"/>
  <w15:chartTrackingRefBased/>
  <w15:docId w15:val="{838EEDD5-7C42-4890-B362-77AAF9E9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071A"/>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1">
    <w:name w:val="heading 1"/>
    <w:basedOn w:val="a"/>
    <w:next w:val="a"/>
    <w:link w:val="10"/>
    <w:uiPriority w:val="9"/>
    <w:qFormat/>
    <w:rsid w:val="006A542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6A542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6A5421"/>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6A5421"/>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6A5421"/>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6A5421"/>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6A5421"/>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6A5421"/>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6A5421"/>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5421"/>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6A5421"/>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6A5421"/>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6A5421"/>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6A5421"/>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6A5421"/>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6A5421"/>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6A5421"/>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6A5421"/>
    <w:rPr>
      <w:rFonts w:eastAsiaTheme="majorEastAsia" w:cstheme="majorBidi"/>
      <w:color w:val="272727" w:themeColor="text1" w:themeTint="D8"/>
      <w:sz w:val="28"/>
    </w:rPr>
  </w:style>
  <w:style w:type="paragraph" w:styleId="a3">
    <w:name w:val="Title"/>
    <w:basedOn w:val="a"/>
    <w:next w:val="a"/>
    <w:link w:val="a4"/>
    <w:uiPriority w:val="10"/>
    <w:qFormat/>
    <w:rsid w:val="006A5421"/>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A542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5421"/>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6A542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A5421"/>
    <w:pPr>
      <w:spacing w:before="160"/>
      <w:jc w:val="center"/>
    </w:pPr>
    <w:rPr>
      <w:i/>
      <w:iCs/>
      <w:color w:val="404040" w:themeColor="text1" w:themeTint="BF"/>
    </w:rPr>
  </w:style>
  <w:style w:type="character" w:customStyle="1" w:styleId="22">
    <w:name w:val="Цитата 2 Знак"/>
    <w:basedOn w:val="a0"/>
    <w:link w:val="21"/>
    <w:uiPriority w:val="29"/>
    <w:rsid w:val="006A5421"/>
    <w:rPr>
      <w:rFonts w:ascii="Times New Roman" w:hAnsi="Times New Roman"/>
      <w:i/>
      <w:iCs/>
      <w:color w:val="404040" w:themeColor="text1" w:themeTint="BF"/>
      <w:sz w:val="28"/>
    </w:rPr>
  </w:style>
  <w:style w:type="paragraph" w:styleId="a7">
    <w:name w:val="List Paragraph"/>
    <w:basedOn w:val="a"/>
    <w:link w:val="a8"/>
    <w:uiPriority w:val="1"/>
    <w:qFormat/>
    <w:rsid w:val="006A5421"/>
    <w:pPr>
      <w:ind w:left="720"/>
      <w:contextualSpacing/>
    </w:pPr>
  </w:style>
  <w:style w:type="character" w:styleId="a9">
    <w:name w:val="Intense Emphasis"/>
    <w:basedOn w:val="a0"/>
    <w:uiPriority w:val="21"/>
    <w:qFormat/>
    <w:rsid w:val="006A5421"/>
    <w:rPr>
      <w:i/>
      <w:iCs/>
      <w:color w:val="2E74B5" w:themeColor="accent1" w:themeShade="BF"/>
    </w:rPr>
  </w:style>
  <w:style w:type="paragraph" w:styleId="aa">
    <w:name w:val="Intense Quote"/>
    <w:basedOn w:val="a"/>
    <w:next w:val="a"/>
    <w:link w:val="ab"/>
    <w:uiPriority w:val="30"/>
    <w:qFormat/>
    <w:rsid w:val="006A542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b">
    <w:name w:val="Выделенная цитата Знак"/>
    <w:basedOn w:val="a0"/>
    <w:link w:val="aa"/>
    <w:uiPriority w:val="30"/>
    <w:rsid w:val="006A5421"/>
    <w:rPr>
      <w:rFonts w:ascii="Times New Roman" w:hAnsi="Times New Roman"/>
      <w:i/>
      <w:iCs/>
      <w:color w:val="2E74B5" w:themeColor="accent1" w:themeShade="BF"/>
      <w:sz w:val="28"/>
    </w:rPr>
  </w:style>
  <w:style w:type="character" w:styleId="ac">
    <w:name w:val="Intense Reference"/>
    <w:basedOn w:val="a0"/>
    <w:uiPriority w:val="32"/>
    <w:qFormat/>
    <w:rsid w:val="006A5421"/>
    <w:rPr>
      <w:b/>
      <w:bCs/>
      <w:smallCaps/>
      <w:color w:val="2E74B5" w:themeColor="accent1" w:themeShade="BF"/>
      <w:spacing w:val="5"/>
    </w:rPr>
  </w:style>
  <w:style w:type="character" w:customStyle="1" w:styleId="ad">
    <w:name w:val="Нет"/>
    <w:rsid w:val="007F071A"/>
  </w:style>
  <w:style w:type="character" w:customStyle="1" w:styleId="Hyperlink0">
    <w:name w:val="Hyperlink.0"/>
    <w:rsid w:val="007F071A"/>
    <w:rPr>
      <w:sz w:val="28"/>
      <w:szCs w:val="28"/>
    </w:rPr>
  </w:style>
  <w:style w:type="table" w:styleId="ae">
    <w:name w:val="Table Grid"/>
    <w:basedOn w:val="a1"/>
    <w:uiPriority w:val="39"/>
    <w:rsid w:val="007F071A"/>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otnote reference"/>
    <w:uiPriority w:val="99"/>
    <w:rsid w:val="007F071A"/>
    <w:rPr>
      <w:vertAlign w:val="superscript"/>
    </w:rPr>
  </w:style>
  <w:style w:type="paragraph" w:styleId="af0">
    <w:name w:val="footnote text"/>
    <w:aliases w:val="Основной текст с отступом1,Основной текст с отступом11,Body Text Indent,Знак1,Body Text Indent1,Знак"/>
    <w:basedOn w:val="a"/>
    <w:link w:val="af1"/>
    <w:uiPriority w:val="99"/>
    <w:rsid w:val="007F071A"/>
    <w:pPr>
      <w:widowControl/>
      <w:autoSpaceDE/>
      <w:autoSpaceDN/>
    </w:pPr>
    <w:rPr>
      <w:sz w:val="20"/>
      <w:szCs w:val="20"/>
      <w:lang w:eastAsia="ru-RU"/>
    </w:rPr>
  </w:style>
  <w:style w:type="character" w:customStyle="1" w:styleId="af1">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f0"/>
    <w:uiPriority w:val="99"/>
    <w:rsid w:val="007F071A"/>
    <w:rPr>
      <w:rFonts w:ascii="Times New Roman" w:eastAsia="Times New Roman" w:hAnsi="Times New Roman" w:cs="Times New Roman"/>
      <w:kern w:val="0"/>
      <w:sz w:val="20"/>
      <w:szCs w:val="20"/>
      <w:lang w:eastAsia="ru-RU"/>
      <w14:ligatures w14:val="none"/>
    </w:rPr>
  </w:style>
  <w:style w:type="paragraph" w:customStyle="1" w:styleId="body">
    <w:name w:val="body"/>
    <w:basedOn w:val="a"/>
    <w:uiPriority w:val="99"/>
    <w:rsid w:val="007F071A"/>
    <w:pPr>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Bold">
    <w:name w:val="Bold"/>
    <w:uiPriority w:val="99"/>
    <w:rsid w:val="007F071A"/>
    <w:rPr>
      <w:b/>
    </w:rPr>
  </w:style>
  <w:style w:type="paragraph" w:customStyle="1" w:styleId="af2">
    <w:name w:val="Таблица Влево (Таблицы)"/>
    <w:basedOn w:val="a"/>
    <w:uiPriority w:val="99"/>
    <w:rsid w:val="007F071A"/>
    <w:pPr>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character" w:customStyle="1" w:styleId="a8">
    <w:name w:val="Абзац списка Знак"/>
    <w:link w:val="a7"/>
    <w:uiPriority w:val="99"/>
    <w:qFormat/>
    <w:locked/>
    <w:rsid w:val="007F071A"/>
    <w:rPr>
      <w:rFonts w:ascii="Times New Roman" w:hAnsi="Times New Roman"/>
      <w:sz w:val="28"/>
    </w:rPr>
  </w:style>
  <w:style w:type="character" w:customStyle="1" w:styleId="dash041e005f0431005f044b005f0447005f043d005f044b005f0439005f005fchar1char1">
    <w:name w:val="dash041e_005f0431_005f044b_005f0447_005f043d_005f044b_005f0439_005f_005fchar1__char1"/>
    <w:rsid w:val="007F071A"/>
    <w:rPr>
      <w:rFonts w:ascii="Times New Roman" w:hAnsi="Times New Roman" w:cs="Times New Roman" w:hint="default"/>
      <w:sz w:val="24"/>
      <w:szCs w:val="24"/>
      <w:u w:val="none"/>
      <w:effect w:val="none"/>
    </w:rPr>
  </w:style>
  <w:style w:type="numbering" w:customStyle="1" w:styleId="311">
    <w:name w:val="Список 311"/>
    <w:basedOn w:val="a2"/>
    <w:rsid w:val="007F071A"/>
    <w:pPr>
      <w:numPr>
        <w:numId w:val="2"/>
      </w:numPr>
    </w:pPr>
  </w:style>
  <w:style w:type="table" w:customStyle="1" w:styleId="TableNormal">
    <w:name w:val="Table Normal"/>
    <w:uiPriority w:val="2"/>
    <w:semiHidden/>
    <w:unhideWhenUsed/>
    <w:qFormat/>
    <w:rsid w:val="00D8293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f3">
    <w:name w:val="Body Text"/>
    <w:basedOn w:val="a"/>
    <w:link w:val="af4"/>
    <w:uiPriority w:val="1"/>
    <w:qFormat/>
    <w:rsid w:val="00D82932"/>
    <w:pPr>
      <w:ind w:left="142"/>
    </w:pPr>
    <w:rPr>
      <w:sz w:val="24"/>
      <w:szCs w:val="24"/>
    </w:rPr>
  </w:style>
  <w:style w:type="character" w:customStyle="1" w:styleId="af4">
    <w:name w:val="Основной текст Знак"/>
    <w:basedOn w:val="a0"/>
    <w:link w:val="af3"/>
    <w:uiPriority w:val="1"/>
    <w:rsid w:val="00D82932"/>
    <w:rPr>
      <w:rFonts w:ascii="Times New Roman" w:eastAsia="Times New Roman" w:hAnsi="Times New Roman" w:cs="Times New Roman"/>
      <w:kern w:val="0"/>
      <w:sz w:val="24"/>
      <w:szCs w:val="24"/>
      <w14:ligatures w14:val="none"/>
    </w:rPr>
  </w:style>
  <w:style w:type="paragraph" w:customStyle="1" w:styleId="TableParagraph">
    <w:name w:val="Table Paragraph"/>
    <w:basedOn w:val="a"/>
    <w:uiPriority w:val="1"/>
    <w:qFormat/>
    <w:rsid w:val="00D82932"/>
    <w:pPr>
      <w:ind w:left="105"/>
    </w:pPr>
  </w:style>
  <w:style w:type="paragraph" w:styleId="af5">
    <w:name w:val="header"/>
    <w:basedOn w:val="a"/>
    <w:link w:val="af6"/>
    <w:uiPriority w:val="99"/>
    <w:unhideWhenUsed/>
    <w:rsid w:val="00843ACC"/>
    <w:pPr>
      <w:tabs>
        <w:tab w:val="center" w:pos="4677"/>
        <w:tab w:val="right" w:pos="9355"/>
      </w:tabs>
    </w:pPr>
  </w:style>
  <w:style w:type="character" w:customStyle="1" w:styleId="af6">
    <w:name w:val="Верхний колонтитул Знак"/>
    <w:basedOn w:val="a0"/>
    <w:link w:val="af5"/>
    <w:uiPriority w:val="99"/>
    <w:rsid w:val="00843ACC"/>
    <w:rPr>
      <w:rFonts w:ascii="Times New Roman" w:eastAsia="Times New Roman" w:hAnsi="Times New Roman" w:cs="Times New Roman"/>
      <w:kern w:val="0"/>
      <w14:ligatures w14:val="none"/>
    </w:rPr>
  </w:style>
  <w:style w:type="paragraph" w:styleId="af7">
    <w:name w:val="footer"/>
    <w:basedOn w:val="a"/>
    <w:link w:val="af8"/>
    <w:uiPriority w:val="99"/>
    <w:unhideWhenUsed/>
    <w:rsid w:val="00843ACC"/>
    <w:pPr>
      <w:tabs>
        <w:tab w:val="center" w:pos="4677"/>
        <w:tab w:val="right" w:pos="9355"/>
      </w:tabs>
    </w:pPr>
  </w:style>
  <w:style w:type="character" w:customStyle="1" w:styleId="af8">
    <w:name w:val="Нижний колонтитул Знак"/>
    <w:basedOn w:val="a0"/>
    <w:link w:val="af7"/>
    <w:uiPriority w:val="99"/>
    <w:rsid w:val="00843ACC"/>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60E72-DF41-47CE-ABB1-3BE66DDC8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14</Pages>
  <Words>13318</Words>
  <Characters>75915</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12</cp:revision>
  <cp:lastPrinted>2025-06-20T04:29:00Z</cp:lastPrinted>
  <dcterms:created xsi:type="dcterms:W3CDTF">2025-06-19T19:00:00Z</dcterms:created>
  <dcterms:modified xsi:type="dcterms:W3CDTF">2025-10-09T07:19:00Z</dcterms:modified>
</cp:coreProperties>
</file>